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BC270" w14:textId="20352104" w:rsidR="003215F9" w:rsidRDefault="00586598" w:rsidP="001029D5">
      <w:pPr>
        <w:jc w:val="both"/>
        <w:rPr>
          <w:b/>
          <w:bCs/>
          <w:lang w:val="it-IT"/>
        </w:rPr>
      </w:pPr>
      <w:r w:rsidRPr="001029D5">
        <w:rPr>
          <w:b/>
          <w:bCs/>
          <w:lang w:val="it-IT"/>
        </w:rPr>
        <w:t>Fungalpedia</w:t>
      </w:r>
      <w:r w:rsidR="003215F9" w:rsidRPr="001029D5">
        <w:rPr>
          <w:b/>
          <w:bCs/>
          <w:cs/>
        </w:rPr>
        <w:t xml:space="preserve"> - </w:t>
      </w:r>
      <w:r w:rsidR="003215F9" w:rsidRPr="001029D5">
        <w:rPr>
          <w:b/>
          <w:bCs/>
          <w:lang w:val="it-IT"/>
        </w:rPr>
        <w:t xml:space="preserve">Note </w:t>
      </w:r>
      <w:r w:rsidR="008B204F" w:rsidRPr="002828FB">
        <w:rPr>
          <w:b/>
          <w:bCs/>
          <w:lang w:val="it-IT"/>
        </w:rPr>
        <w:t>30</w:t>
      </w:r>
      <w:r w:rsidR="007411AF" w:rsidRPr="001029D5">
        <w:rPr>
          <w:b/>
          <w:bCs/>
          <w:lang w:val="it-IT"/>
        </w:rPr>
        <w:t xml:space="preserve"> </w:t>
      </w:r>
      <w:hyperlink r:id="rId4" w:history="1">
        <w:r w:rsidR="007411AF" w:rsidRPr="002828FB">
          <w:rPr>
            <w:rStyle w:val="aa"/>
            <w:b/>
            <w:bCs/>
            <w:i/>
            <w:iCs/>
            <w:lang w:val="it-IT"/>
          </w:rPr>
          <w:t>Marinophialophora</w:t>
        </w:r>
      </w:hyperlink>
    </w:p>
    <w:p w14:paraId="043B042A" w14:textId="77777777" w:rsidR="001029D5" w:rsidRPr="001029D5" w:rsidRDefault="001029D5" w:rsidP="001029D5">
      <w:pPr>
        <w:jc w:val="both"/>
        <w:rPr>
          <w:b/>
          <w:bCs/>
          <w:lang w:val="it-IT"/>
        </w:rPr>
      </w:pPr>
    </w:p>
    <w:p w14:paraId="6356D34B" w14:textId="1C560343" w:rsidR="001B40C9" w:rsidRDefault="00000000" w:rsidP="001029D5">
      <w:pPr>
        <w:widowControl w:val="0"/>
        <w:autoSpaceDE w:val="0"/>
        <w:autoSpaceDN w:val="0"/>
        <w:adjustRightInd w:val="0"/>
        <w:jc w:val="both"/>
        <w:rPr>
          <w:rFonts w:cstheme="minorBidi"/>
          <w:lang w:val="it-IT"/>
        </w:rPr>
      </w:pPr>
      <w:hyperlink r:id="rId5" w:history="1">
        <w:r w:rsidR="001B40C9" w:rsidRPr="001029D5">
          <w:rPr>
            <w:rStyle w:val="aa"/>
            <w:b/>
            <w:bCs/>
            <w:i/>
            <w:iCs/>
            <w:lang w:val="it-IT"/>
          </w:rPr>
          <w:t>Marinophialophora</w:t>
        </w:r>
      </w:hyperlink>
      <w:r w:rsidR="001B40C9" w:rsidRPr="001029D5">
        <w:rPr>
          <w:b/>
          <w:bCs/>
          <w:i/>
          <w:iCs/>
          <w:lang w:val="it-IT"/>
        </w:rPr>
        <w:t xml:space="preserve"> </w:t>
      </w:r>
      <w:r w:rsidR="001B40C9" w:rsidRPr="001029D5">
        <w:rPr>
          <w:lang w:val="it-IT"/>
        </w:rPr>
        <w:t>J</w:t>
      </w:r>
      <w:r w:rsidR="001B40C9" w:rsidRPr="001029D5">
        <w:rPr>
          <w:cs/>
        </w:rPr>
        <w:t>.</w:t>
      </w:r>
      <w:r w:rsidR="001B40C9" w:rsidRPr="001029D5">
        <w:rPr>
          <w:lang w:val="it-IT"/>
        </w:rPr>
        <w:t>F</w:t>
      </w:r>
      <w:r w:rsidR="001B40C9" w:rsidRPr="001029D5">
        <w:rPr>
          <w:cs/>
        </w:rPr>
        <w:t xml:space="preserve">. </w:t>
      </w:r>
      <w:r w:rsidR="001B40C9" w:rsidRPr="001029D5">
        <w:rPr>
          <w:lang w:val="it-IT"/>
        </w:rPr>
        <w:t>Li, Phookamsak &amp; K</w:t>
      </w:r>
      <w:r w:rsidR="001B40C9" w:rsidRPr="001029D5">
        <w:rPr>
          <w:cs/>
        </w:rPr>
        <w:t>.</w:t>
      </w:r>
      <w:r w:rsidR="001B40C9" w:rsidRPr="001029D5">
        <w:rPr>
          <w:lang w:val="it-IT"/>
        </w:rPr>
        <w:t>D</w:t>
      </w:r>
      <w:r w:rsidR="001B40C9" w:rsidRPr="001029D5">
        <w:rPr>
          <w:cs/>
        </w:rPr>
        <w:t xml:space="preserve">. </w:t>
      </w:r>
      <w:r w:rsidR="001B40C9" w:rsidRPr="001029D5">
        <w:rPr>
          <w:lang w:val="it-IT"/>
        </w:rPr>
        <w:t xml:space="preserve">Hyde </w:t>
      </w:r>
    </w:p>
    <w:p w14:paraId="61DE3F4E" w14:textId="05569F32" w:rsidR="002828FB" w:rsidRPr="002828FB" w:rsidRDefault="002828FB" w:rsidP="002828FB">
      <w:pPr>
        <w:jc w:val="both"/>
        <w:rPr>
          <w:lang w:val="it-IT"/>
        </w:rPr>
      </w:pPr>
      <w:r w:rsidRPr="001029D5">
        <w:rPr>
          <w:b/>
          <w:bCs/>
          <w:lang w:val="it-IT"/>
        </w:rPr>
        <w:t xml:space="preserve">Citation: </w:t>
      </w:r>
      <w:r w:rsidRPr="001029D5">
        <w:rPr>
          <w:lang w:val="it-IT"/>
        </w:rPr>
        <w:t>Bhunjun et al. 2023 – Fungalpedia, genera described in 2018, Mycosphere (in press)</w:t>
      </w:r>
    </w:p>
    <w:p w14:paraId="36AA77AE" w14:textId="36DABA29" w:rsidR="00074342" w:rsidRPr="002828FB" w:rsidRDefault="001B40C9" w:rsidP="001029D5">
      <w:pPr>
        <w:widowControl w:val="0"/>
        <w:autoSpaceDE w:val="0"/>
        <w:autoSpaceDN w:val="0"/>
        <w:adjustRightInd w:val="0"/>
        <w:jc w:val="both"/>
      </w:pPr>
      <w:r w:rsidRPr="001029D5">
        <w:rPr>
          <w:lang w:val="it-IT"/>
        </w:rPr>
        <w:tab/>
      </w:r>
      <w:hyperlink r:id="rId6" w:history="1">
        <w:r w:rsidR="00074342" w:rsidRPr="002828FB">
          <w:rPr>
            <w:rStyle w:val="aa"/>
            <w:u w:val="none"/>
          </w:rPr>
          <w:t>Index Fungorum</w:t>
        </w:r>
      </w:hyperlink>
      <w:r w:rsidR="00074342" w:rsidRPr="002828FB">
        <w:t xml:space="preserve">, </w:t>
      </w:r>
      <w:hyperlink r:id="rId7" w:history="1">
        <w:r w:rsidR="00074342" w:rsidRPr="002828FB">
          <w:rPr>
            <w:rStyle w:val="aa"/>
            <w:u w:val="none"/>
          </w:rPr>
          <w:t>Facesoffungi</w:t>
        </w:r>
      </w:hyperlink>
      <w:r w:rsidR="00074342" w:rsidRPr="002828FB">
        <w:t xml:space="preserve">, </w:t>
      </w:r>
      <w:hyperlink r:id="rId8" w:history="1">
        <w:r w:rsidR="00074342" w:rsidRPr="00AB1935">
          <w:rPr>
            <w:rStyle w:val="aa"/>
          </w:rPr>
          <w:t>MycoBank</w:t>
        </w:r>
      </w:hyperlink>
      <w:r w:rsidR="00074342" w:rsidRPr="002828FB">
        <w:t xml:space="preserve">, </w:t>
      </w:r>
      <w:hyperlink r:id="rId9" w:history="1">
        <w:r w:rsidR="00074342" w:rsidRPr="00AB1935">
          <w:rPr>
            <w:rStyle w:val="aa"/>
          </w:rPr>
          <w:t>GenBank</w:t>
        </w:r>
      </w:hyperlink>
      <w:r w:rsidR="00074342" w:rsidRPr="002828FB">
        <w:t>, Fig. 1</w:t>
      </w:r>
    </w:p>
    <w:p w14:paraId="34642144" w14:textId="0773A9E5" w:rsidR="00203F89" w:rsidRPr="001029D5" w:rsidRDefault="00F833C1" w:rsidP="001029D5">
      <w:pPr>
        <w:widowControl w:val="0"/>
        <w:autoSpaceDE w:val="0"/>
        <w:autoSpaceDN w:val="0"/>
        <w:adjustRightInd w:val="0"/>
        <w:jc w:val="both"/>
      </w:pPr>
      <w:r w:rsidRPr="002828FB">
        <w:tab/>
      </w:r>
      <w:bookmarkStart w:id="0" w:name="_Hlk119661241"/>
      <w:r w:rsidR="001029D5">
        <w:rPr>
          <w:i/>
          <w:iCs/>
        </w:rPr>
        <w:fldChar w:fldCharType="begin"/>
      </w:r>
      <w:r w:rsidR="001029D5">
        <w:rPr>
          <w:i/>
          <w:iCs/>
        </w:rPr>
        <w:instrText xml:space="preserve"> HYPERLINK "https://www.indexfungorum.org/names/NamesRecord.asp?RecordID=552733" </w:instrText>
      </w:r>
      <w:r w:rsidR="001029D5">
        <w:rPr>
          <w:i/>
          <w:iCs/>
        </w:rPr>
      </w:r>
      <w:r w:rsidR="001029D5">
        <w:rPr>
          <w:i/>
          <w:iCs/>
        </w:rPr>
        <w:fldChar w:fldCharType="separate"/>
      </w:r>
      <w:r w:rsidRPr="001029D5">
        <w:rPr>
          <w:rStyle w:val="aa"/>
          <w:i/>
          <w:iCs/>
        </w:rPr>
        <w:t>Marinophialophora</w:t>
      </w:r>
      <w:r w:rsidR="001029D5">
        <w:rPr>
          <w:i/>
          <w:iCs/>
        </w:rPr>
        <w:fldChar w:fldCharType="end"/>
      </w:r>
      <w:r w:rsidRPr="001029D5">
        <w:t xml:space="preserve"> </w:t>
      </w:r>
      <w:bookmarkEnd w:id="0"/>
      <w:r w:rsidRPr="001029D5">
        <w:t xml:space="preserve">is a monotypic genus in </w:t>
      </w:r>
      <w:hyperlink r:id="rId10" w:history="1">
        <w:r w:rsidRPr="006E5FDC">
          <w:rPr>
            <w:rStyle w:val="aa"/>
            <w:i/>
            <w:iCs/>
          </w:rPr>
          <w:t>Herpotrichiellaceae</w:t>
        </w:r>
      </w:hyperlink>
      <w:r w:rsidRPr="001029D5">
        <w:t xml:space="preserve">, </w:t>
      </w:r>
      <w:r w:rsidRPr="001029D5">
        <w:rPr>
          <w:i/>
          <w:iCs/>
        </w:rPr>
        <w:t>Chaetothyriales</w:t>
      </w:r>
      <w:r w:rsidR="00A0346A" w:rsidRPr="001029D5">
        <w:t xml:space="preserve"> and it is only known from its asexual morph</w:t>
      </w:r>
      <w:r w:rsidR="002961B5" w:rsidRPr="001029D5">
        <w:rPr>
          <w:cs/>
        </w:rPr>
        <w:t xml:space="preserve"> (</w:t>
      </w:r>
      <w:hyperlink r:id="rId11" w:history="1">
        <w:r w:rsidR="002961B5" w:rsidRPr="00F124E0">
          <w:rPr>
            <w:rStyle w:val="aa"/>
          </w:rPr>
          <w:t>Li et al</w:t>
        </w:r>
        <w:r w:rsidR="002961B5" w:rsidRPr="00F124E0">
          <w:rPr>
            <w:rStyle w:val="aa"/>
            <w:cs/>
          </w:rPr>
          <w:t xml:space="preserve">. </w:t>
        </w:r>
        <w:r w:rsidR="002961B5" w:rsidRPr="00F124E0">
          <w:rPr>
            <w:rStyle w:val="aa"/>
          </w:rPr>
          <w:t>2018</w:t>
        </w:r>
      </w:hyperlink>
      <w:r w:rsidR="009B6F86" w:rsidRPr="001029D5">
        <w:t xml:space="preserve">, </w:t>
      </w:r>
      <w:hyperlink r:id="rId12" w:history="1">
        <w:r w:rsidR="009B6F86" w:rsidRPr="00F124E0">
          <w:rPr>
            <w:rStyle w:val="aa"/>
          </w:rPr>
          <w:t>Tian et al. 2021</w:t>
        </w:r>
      </w:hyperlink>
      <w:r w:rsidR="002961B5" w:rsidRPr="001029D5">
        <w:rPr>
          <w:cs/>
        </w:rPr>
        <w:t>)</w:t>
      </w:r>
      <w:r w:rsidRPr="001029D5">
        <w:rPr>
          <w:cs/>
        </w:rPr>
        <w:t xml:space="preserve">. </w:t>
      </w:r>
      <w:r w:rsidRPr="001029D5">
        <w:t xml:space="preserve">This genus was introduced to accommodate a </w:t>
      </w:r>
      <w:r w:rsidR="006C6E2C" w:rsidRPr="001029D5">
        <w:t>hyphomycetous</w:t>
      </w:r>
      <w:r w:rsidR="00025EF1" w:rsidRPr="001029D5">
        <w:t xml:space="preserve"> species that is associated with </w:t>
      </w:r>
      <w:r w:rsidR="00025EF1" w:rsidRPr="001029D5">
        <w:rPr>
          <w:i/>
          <w:iCs/>
        </w:rPr>
        <w:t>Halocyphina</w:t>
      </w:r>
      <w:r w:rsidR="00025EF1" w:rsidRPr="001029D5">
        <w:t xml:space="preserve"> species </w:t>
      </w:r>
      <w:r w:rsidR="00025EF1" w:rsidRPr="001029D5">
        <w:rPr>
          <w:cs/>
        </w:rPr>
        <w:t>(</w:t>
      </w:r>
      <w:hyperlink r:id="rId13" w:history="1">
        <w:r w:rsidR="00025EF1" w:rsidRPr="006E5FDC">
          <w:rPr>
            <w:rStyle w:val="aa"/>
            <w:i/>
            <w:iCs/>
          </w:rPr>
          <w:t>Niaceae</w:t>
        </w:r>
      </w:hyperlink>
      <w:r w:rsidR="00025EF1" w:rsidRPr="001029D5">
        <w:t xml:space="preserve">, </w:t>
      </w:r>
      <w:hyperlink r:id="rId14" w:history="1">
        <w:r w:rsidR="00025EF1" w:rsidRPr="006E5FDC">
          <w:rPr>
            <w:rStyle w:val="aa"/>
            <w:i/>
            <w:iCs/>
          </w:rPr>
          <w:t>Agaricales</w:t>
        </w:r>
      </w:hyperlink>
      <w:r w:rsidR="00025EF1" w:rsidRPr="001029D5">
        <w:rPr>
          <w:cs/>
        </w:rPr>
        <w:t xml:space="preserve">) </w:t>
      </w:r>
      <w:r w:rsidR="00025EF1" w:rsidRPr="001029D5">
        <w:t xml:space="preserve">on </w:t>
      </w:r>
      <w:r w:rsidR="008B7762" w:rsidRPr="001029D5">
        <w:t xml:space="preserve">the </w:t>
      </w:r>
      <w:r w:rsidR="0043408A" w:rsidRPr="001029D5">
        <w:t xml:space="preserve">intertidal </w:t>
      </w:r>
      <w:r w:rsidR="00025EF1" w:rsidRPr="001029D5">
        <w:t xml:space="preserve">decaying </w:t>
      </w:r>
      <w:r w:rsidR="0043408A" w:rsidRPr="001029D5">
        <w:t>wood of mangroves</w:t>
      </w:r>
      <w:r w:rsidR="002961B5" w:rsidRPr="001029D5">
        <w:rPr>
          <w:cs/>
        </w:rPr>
        <w:t xml:space="preserve"> (</w:t>
      </w:r>
      <w:hyperlink r:id="rId15" w:history="1">
        <w:r w:rsidR="002961B5" w:rsidRPr="00F124E0">
          <w:rPr>
            <w:rStyle w:val="aa"/>
          </w:rPr>
          <w:t>Li et al</w:t>
        </w:r>
        <w:r w:rsidR="002961B5" w:rsidRPr="00F124E0">
          <w:rPr>
            <w:rStyle w:val="aa"/>
            <w:cs/>
          </w:rPr>
          <w:t xml:space="preserve">. </w:t>
        </w:r>
        <w:r w:rsidR="002961B5" w:rsidRPr="00F124E0">
          <w:rPr>
            <w:rStyle w:val="aa"/>
          </w:rPr>
          <w:t>2018</w:t>
        </w:r>
      </w:hyperlink>
      <w:r w:rsidR="002961B5" w:rsidRPr="001029D5">
        <w:rPr>
          <w:cs/>
        </w:rPr>
        <w:t>)</w:t>
      </w:r>
      <w:r w:rsidR="00AB1FC7" w:rsidRPr="001029D5">
        <w:rPr>
          <w:cs/>
        </w:rPr>
        <w:t xml:space="preserve">. </w:t>
      </w:r>
      <w:hyperlink r:id="rId16" w:history="1">
        <w:r w:rsidR="00397A8A" w:rsidRPr="00693590">
          <w:rPr>
            <w:rStyle w:val="aa"/>
            <w:i/>
            <w:iCs/>
          </w:rPr>
          <w:t>Marinophialophora garethjonesii</w:t>
        </w:r>
      </w:hyperlink>
      <w:r w:rsidR="00397A8A" w:rsidRPr="001029D5">
        <w:rPr>
          <w:i/>
          <w:iCs/>
        </w:rPr>
        <w:t xml:space="preserve"> </w:t>
      </w:r>
      <w:r w:rsidR="00397A8A" w:rsidRPr="001029D5">
        <w:t xml:space="preserve">is the type species and this genus </w:t>
      </w:r>
      <w:r w:rsidR="000D674E" w:rsidRPr="001029D5">
        <w:t xml:space="preserve">is </w:t>
      </w:r>
      <w:r w:rsidR="00397A8A" w:rsidRPr="001029D5">
        <w:t>characterized by superficial</w:t>
      </w:r>
      <w:r w:rsidR="00A0346A" w:rsidRPr="001029D5">
        <w:t xml:space="preserve"> or</w:t>
      </w:r>
      <w:r w:rsidR="00D71C50" w:rsidRPr="001029D5">
        <w:rPr>
          <w:cs/>
        </w:rPr>
        <w:t xml:space="preserve"> </w:t>
      </w:r>
      <w:r w:rsidR="00397A8A" w:rsidRPr="001029D5">
        <w:t>immersed</w:t>
      </w:r>
      <w:r w:rsidR="00D71C50" w:rsidRPr="001029D5">
        <w:t>, septate, branched, smooth, thin</w:t>
      </w:r>
      <w:r w:rsidR="00D71C50" w:rsidRPr="001029D5">
        <w:rPr>
          <w:cs/>
        </w:rPr>
        <w:t>-</w:t>
      </w:r>
      <w:r w:rsidR="00D71C50" w:rsidRPr="001029D5">
        <w:t>walled hyaline to subhyaline mycelia on the substrate</w:t>
      </w:r>
      <w:r w:rsidR="00D71C50" w:rsidRPr="001029D5">
        <w:rPr>
          <w:cs/>
        </w:rPr>
        <w:t xml:space="preserve">. </w:t>
      </w:r>
      <w:r w:rsidR="00D71C50" w:rsidRPr="001029D5">
        <w:t>Conidiophores arising from hyphae</w:t>
      </w:r>
      <w:r w:rsidR="00CE1B60" w:rsidRPr="001029D5">
        <w:t xml:space="preserve"> are hyaline to subhyaline,</w:t>
      </w:r>
      <w:r w:rsidR="00F753DE" w:rsidRPr="001029D5">
        <w:rPr>
          <w:cs/>
        </w:rPr>
        <w:t xml:space="preserve"> </w:t>
      </w:r>
      <w:r w:rsidR="00CE1B60" w:rsidRPr="001029D5">
        <w:t>aseptate, thin</w:t>
      </w:r>
      <w:r w:rsidR="00CE1B60" w:rsidRPr="001029D5">
        <w:rPr>
          <w:cs/>
        </w:rPr>
        <w:t>-</w:t>
      </w:r>
      <w:r w:rsidR="00CE1B60" w:rsidRPr="001029D5">
        <w:t xml:space="preserve">walled, smooth, </w:t>
      </w:r>
      <w:r w:rsidR="00F753DE" w:rsidRPr="001029D5">
        <w:t>macronematous, mononematous,</w:t>
      </w:r>
      <w:r w:rsidR="00CE1B60" w:rsidRPr="001029D5">
        <w:rPr>
          <w:cs/>
        </w:rPr>
        <w:t xml:space="preserve"> </w:t>
      </w:r>
      <w:r w:rsidR="00A0346A" w:rsidRPr="001029D5">
        <w:t xml:space="preserve">and </w:t>
      </w:r>
      <w:r w:rsidR="00CE1B60" w:rsidRPr="001029D5">
        <w:t>straight</w:t>
      </w:r>
      <w:r w:rsidR="00CE1B60" w:rsidRPr="001029D5">
        <w:rPr>
          <w:cs/>
        </w:rPr>
        <w:t xml:space="preserve">. </w:t>
      </w:r>
      <w:r w:rsidR="00A0346A" w:rsidRPr="001029D5">
        <w:t xml:space="preserve">Conidiogenous cells </w:t>
      </w:r>
      <w:r w:rsidR="000D674E" w:rsidRPr="001029D5">
        <w:t xml:space="preserve">are </w:t>
      </w:r>
      <w:r w:rsidR="00A0346A" w:rsidRPr="001029D5">
        <w:t xml:space="preserve">phialidic, </w:t>
      </w:r>
      <w:r w:rsidR="00B7296D" w:rsidRPr="001029D5">
        <w:t xml:space="preserve">terminal or intercalary, globose to ellipsoidal, smooth, </w:t>
      </w:r>
      <w:r w:rsidR="000D674E" w:rsidRPr="001029D5">
        <w:t xml:space="preserve">and </w:t>
      </w:r>
      <w:r w:rsidR="00B7296D" w:rsidRPr="001029D5">
        <w:t>without a conspicuous collarette</w:t>
      </w:r>
      <w:r w:rsidR="00B7296D" w:rsidRPr="001029D5">
        <w:rPr>
          <w:cs/>
        </w:rPr>
        <w:t xml:space="preserve">. </w:t>
      </w:r>
      <w:r w:rsidR="00BD56C4" w:rsidRPr="001029D5">
        <w:t xml:space="preserve">Phialoconidia </w:t>
      </w:r>
      <w:r w:rsidR="002961B5" w:rsidRPr="001029D5">
        <w:t>form</w:t>
      </w:r>
      <w:r w:rsidR="00576744" w:rsidRPr="001029D5">
        <w:rPr>
          <w:cs/>
        </w:rPr>
        <w:t xml:space="preserve"> </w:t>
      </w:r>
      <w:r w:rsidR="008B7762" w:rsidRPr="001029D5">
        <w:t xml:space="preserve">basipetally </w:t>
      </w:r>
      <w:r w:rsidR="00576744" w:rsidRPr="001029D5">
        <w:t xml:space="preserve">and </w:t>
      </w:r>
      <w:r w:rsidR="002961B5" w:rsidRPr="001029D5">
        <w:t>develop</w:t>
      </w:r>
      <w:r w:rsidR="008B7762" w:rsidRPr="001029D5">
        <w:t xml:space="preserve"> unbranched or branched chains,</w:t>
      </w:r>
      <w:r w:rsidR="005B2574" w:rsidRPr="001029D5">
        <w:t xml:space="preserve"> and are</w:t>
      </w:r>
      <w:r w:rsidR="008B7762" w:rsidRPr="001029D5">
        <w:rPr>
          <w:cs/>
        </w:rPr>
        <w:t xml:space="preserve"> </w:t>
      </w:r>
      <w:r w:rsidR="00BD56C4" w:rsidRPr="001029D5">
        <w:t xml:space="preserve">hyaline or subhyaline, globose to subglobose, aseptate, </w:t>
      </w:r>
      <w:r w:rsidR="002961B5" w:rsidRPr="001029D5">
        <w:t xml:space="preserve">and </w:t>
      </w:r>
      <w:r w:rsidR="00BD56C4" w:rsidRPr="001029D5">
        <w:t>smooth</w:t>
      </w:r>
      <w:r w:rsidR="0038547A" w:rsidRPr="001029D5">
        <w:t>-walled</w:t>
      </w:r>
      <w:r w:rsidR="002961B5" w:rsidRPr="001029D5">
        <w:rPr>
          <w:cs/>
        </w:rPr>
        <w:t xml:space="preserve"> (</w:t>
      </w:r>
      <w:hyperlink r:id="rId17" w:history="1">
        <w:r w:rsidR="002961B5" w:rsidRPr="00F124E0">
          <w:rPr>
            <w:rStyle w:val="aa"/>
          </w:rPr>
          <w:t>Li et al</w:t>
        </w:r>
        <w:r w:rsidR="002961B5" w:rsidRPr="00F124E0">
          <w:rPr>
            <w:rStyle w:val="aa"/>
            <w:cs/>
          </w:rPr>
          <w:t xml:space="preserve">. </w:t>
        </w:r>
        <w:r w:rsidR="002961B5" w:rsidRPr="00F124E0">
          <w:rPr>
            <w:rStyle w:val="aa"/>
          </w:rPr>
          <w:t>2018</w:t>
        </w:r>
      </w:hyperlink>
      <w:r w:rsidR="009B6F86" w:rsidRPr="001029D5">
        <w:t xml:space="preserve">, </w:t>
      </w:r>
      <w:hyperlink r:id="rId18" w:history="1">
        <w:r w:rsidR="009B6F86" w:rsidRPr="00F124E0">
          <w:rPr>
            <w:rStyle w:val="aa"/>
          </w:rPr>
          <w:t>Tian et al. 2021</w:t>
        </w:r>
      </w:hyperlink>
      <w:r w:rsidR="002961B5" w:rsidRPr="001029D5">
        <w:rPr>
          <w:cs/>
        </w:rPr>
        <w:t>)</w:t>
      </w:r>
      <w:r w:rsidR="00BD56C4" w:rsidRPr="001029D5">
        <w:rPr>
          <w:cs/>
        </w:rPr>
        <w:t>.</w:t>
      </w:r>
    </w:p>
    <w:bookmarkStart w:id="1" w:name="_Hlk119684949"/>
    <w:p w14:paraId="33F42661" w14:textId="1310D33F" w:rsidR="003F5D1B" w:rsidRPr="001029D5" w:rsidRDefault="001029D5" w:rsidP="001029D5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i/>
          <w:iCs/>
        </w:rPr>
        <w:fldChar w:fldCharType="begin"/>
      </w:r>
      <w:r>
        <w:rPr>
          <w:i/>
          <w:iCs/>
        </w:rPr>
        <w:instrText xml:space="preserve"> HYPERLINK "https://www.indexfungorum.org/names/NamesRecord.asp?RecordID=552733" </w:instrText>
      </w:r>
      <w:r>
        <w:rPr>
          <w:i/>
          <w:iCs/>
        </w:rPr>
      </w:r>
      <w:r>
        <w:rPr>
          <w:i/>
          <w:iCs/>
        </w:rPr>
        <w:fldChar w:fldCharType="separate"/>
      </w:r>
      <w:r w:rsidR="00BD56C4" w:rsidRPr="001029D5">
        <w:rPr>
          <w:rStyle w:val="aa"/>
          <w:i/>
          <w:iCs/>
        </w:rPr>
        <w:t>Marinophialophora</w:t>
      </w:r>
      <w:r>
        <w:rPr>
          <w:i/>
          <w:iCs/>
        </w:rPr>
        <w:fldChar w:fldCharType="end"/>
      </w:r>
      <w:r w:rsidR="00BD56C4" w:rsidRPr="001029D5">
        <w:rPr>
          <w:cs/>
        </w:rPr>
        <w:t xml:space="preserve"> </w:t>
      </w:r>
      <w:bookmarkEnd w:id="1"/>
      <w:r w:rsidR="008B7762" w:rsidRPr="001029D5">
        <w:t xml:space="preserve">shows similar morphological characteristics to </w:t>
      </w:r>
      <w:hyperlink r:id="rId19" w:history="1">
        <w:r w:rsidR="00203F89" w:rsidRPr="006E5FDC">
          <w:rPr>
            <w:rStyle w:val="aa"/>
            <w:i/>
            <w:iCs/>
          </w:rPr>
          <w:t>Cladophialophora</w:t>
        </w:r>
      </w:hyperlink>
      <w:r w:rsidR="00203F89" w:rsidRPr="001029D5">
        <w:rPr>
          <w:i/>
          <w:iCs/>
        </w:rPr>
        <w:t>,</w:t>
      </w:r>
      <w:r w:rsidR="00203F89" w:rsidRPr="001029D5">
        <w:rPr>
          <w:cs/>
        </w:rPr>
        <w:t xml:space="preserve"> </w:t>
      </w:r>
      <w:hyperlink r:id="rId20" w:history="1">
        <w:r w:rsidR="003F4D5B" w:rsidRPr="006E5FDC">
          <w:rPr>
            <w:rStyle w:val="aa"/>
            <w:i/>
            <w:iCs/>
          </w:rPr>
          <w:t>Junctospora</w:t>
        </w:r>
      </w:hyperlink>
      <w:r w:rsidR="003F4D5B" w:rsidRPr="001029D5">
        <w:t xml:space="preserve">, </w:t>
      </w:r>
      <w:hyperlink r:id="rId21" w:history="1">
        <w:r w:rsidR="00B34A25" w:rsidRPr="006E5FDC">
          <w:rPr>
            <w:rStyle w:val="aa"/>
            <w:i/>
            <w:iCs/>
          </w:rPr>
          <w:t>Phialomyces</w:t>
        </w:r>
      </w:hyperlink>
      <w:r w:rsidR="00BD56C4" w:rsidRPr="001029D5">
        <w:rPr>
          <w:i/>
          <w:iCs/>
        </w:rPr>
        <w:t xml:space="preserve">, </w:t>
      </w:r>
      <w:r w:rsidR="00BD56C4" w:rsidRPr="001029D5">
        <w:t>and</w:t>
      </w:r>
      <w:r w:rsidR="00B34A25" w:rsidRPr="001029D5">
        <w:rPr>
          <w:i/>
          <w:iCs/>
        </w:rPr>
        <w:t xml:space="preserve"> </w:t>
      </w:r>
      <w:hyperlink r:id="rId22" w:history="1">
        <w:r w:rsidR="00B34A25" w:rsidRPr="006E5FDC">
          <w:rPr>
            <w:rStyle w:val="aa"/>
            <w:i/>
            <w:iCs/>
          </w:rPr>
          <w:t>Phialophora</w:t>
        </w:r>
      </w:hyperlink>
      <w:r w:rsidR="00BD56C4" w:rsidRPr="001029D5">
        <w:rPr>
          <w:cs/>
        </w:rPr>
        <w:t>.</w:t>
      </w:r>
      <w:r w:rsidR="00203F89" w:rsidRPr="001029D5">
        <w:t xml:space="preserve"> However,</w:t>
      </w:r>
      <w:r w:rsidR="007917AA" w:rsidRPr="001029D5">
        <w:rPr>
          <w:i/>
          <w:iCs/>
          <w:cs/>
        </w:rPr>
        <w:t xml:space="preserve"> </w:t>
      </w:r>
      <w:hyperlink r:id="rId23" w:history="1">
        <w:r w:rsidR="007917AA" w:rsidRPr="006E5FDC">
          <w:rPr>
            <w:rStyle w:val="aa"/>
            <w:i/>
            <w:iCs/>
          </w:rPr>
          <w:t>Cladophialophora</w:t>
        </w:r>
      </w:hyperlink>
      <w:r w:rsidR="007917AA" w:rsidRPr="001029D5">
        <w:rPr>
          <w:i/>
          <w:iCs/>
          <w:cs/>
        </w:rPr>
        <w:t xml:space="preserve"> </w:t>
      </w:r>
      <w:r w:rsidR="007917AA" w:rsidRPr="001029D5">
        <w:t>differs from</w:t>
      </w:r>
      <w:r w:rsidR="00203F89" w:rsidRPr="001029D5">
        <w:rPr>
          <w:cs/>
        </w:rPr>
        <w:t xml:space="preserve"> </w:t>
      </w:r>
      <w:hyperlink r:id="rId24" w:history="1">
        <w:r w:rsidR="00203F89" w:rsidRPr="00693590">
          <w:rPr>
            <w:rStyle w:val="aa"/>
            <w:i/>
            <w:iCs/>
          </w:rPr>
          <w:t>Marinophialophora</w:t>
        </w:r>
      </w:hyperlink>
      <w:r w:rsidR="00203F89" w:rsidRPr="001029D5">
        <w:rPr>
          <w:cs/>
        </w:rPr>
        <w:t xml:space="preserve"> </w:t>
      </w:r>
      <w:r w:rsidR="00576744" w:rsidRPr="001029D5">
        <w:t>by having</w:t>
      </w:r>
      <w:r w:rsidR="007917AA" w:rsidRPr="001029D5">
        <w:t xml:space="preserve"> holoblastic conidiogenesis</w:t>
      </w:r>
      <w:r w:rsidR="0043408A" w:rsidRPr="001029D5">
        <w:rPr>
          <w:cs/>
        </w:rPr>
        <w:t>.</w:t>
      </w:r>
      <w:r w:rsidR="007917AA" w:rsidRPr="001029D5">
        <w:rPr>
          <w:cs/>
        </w:rPr>
        <w:t xml:space="preserve"> </w:t>
      </w:r>
      <w:hyperlink r:id="rId25" w:history="1">
        <w:r w:rsidR="000900D4" w:rsidRPr="00693590">
          <w:rPr>
            <w:rStyle w:val="aa"/>
            <w:i/>
            <w:iCs/>
          </w:rPr>
          <w:t>Marinophialophora</w:t>
        </w:r>
      </w:hyperlink>
      <w:r w:rsidR="000900D4" w:rsidRPr="001029D5">
        <w:rPr>
          <w:i/>
          <w:iCs/>
          <w:cs/>
        </w:rPr>
        <w:t xml:space="preserve"> </w:t>
      </w:r>
      <w:r w:rsidR="002961B5" w:rsidRPr="001029D5">
        <w:t xml:space="preserve">varies </w:t>
      </w:r>
      <w:r w:rsidR="000900D4" w:rsidRPr="001029D5">
        <w:t xml:space="preserve">from </w:t>
      </w:r>
      <w:hyperlink r:id="rId26" w:history="1">
        <w:r w:rsidR="000900D4" w:rsidRPr="006E5FDC">
          <w:rPr>
            <w:rStyle w:val="aa"/>
            <w:i/>
            <w:iCs/>
          </w:rPr>
          <w:t>Junctospora</w:t>
        </w:r>
      </w:hyperlink>
      <w:r w:rsidR="000900D4" w:rsidRPr="001029D5">
        <w:rPr>
          <w:i/>
          <w:iCs/>
          <w:cs/>
        </w:rPr>
        <w:t xml:space="preserve"> </w:t>
      </w:r>
      <w:r w:rsidR="002961B5" w:rsidRPr="001029D5">
        <w:t xml:space="preserve">by having </w:t>
      </w:r>
      <w:r w:rsidR="000900D4" w:rsidRPr="001029D5">
        <w:t>intercalary and terminal phialides</w:t>
      </w:r>
      <w:r w:rsidR="000900D4" w:rsidRPr="001029D5">
        <w:rPr>
          <w:cs/>
        </w:rPr>
        <w:t xml:space="preserve">. </w:t>
      </w:r>
      <w:r w:rsidR="000900D4" w:rsidRPr="001029D5">
        <w:t xml:space="preserve">Also, </w:t>
      </w:r>
      <w:hyperlink r:id="rId27" w:history="1">
        <w:r w:rsidR="000900D4" w:rsidRPr="00693590">
          <w:rPr>
            <w:rStyle w:val="aa"/>
            <w:i/>
            <w:iCs/>
          </w:rPr>
          <w:t>Marinophialophora</w:t>
        </w:r>
      </w:hyperlink>
      <w:r w:rsidR="00AF7096" w:rsidRPr="001029D5">
        <w:t xml:space="preserve"> </w:t>
      </w:r>
      <w:r w:rsidR="00C50020" w:rsidRPr="001029D5">
        <w:t>has</w:t>
      </w:r>
      <w:r w:rsidR="000900D4" w:rsidRPr="001029D5">
        <w:rPr>
          <w:i/>
          <w:iCs/>
          <w:cs/>
        </w:rPr>
        <w:t xml:space="preserve"> </w:t>
      </w:r>
      <w:r w:rsidR="000900D4" w:rsidRPr="001029D5">
        <w:t xml:space="preserve">integrated conidiogenous cells and </w:t>
      </w:r>
      <w:hyperlink r:id="rId28" w:history="1">
        <w:r w:rsidR="000900D4" w:rsidRPr="006E5FDC">
          <w:rPr>
            <w:rStyle w:val="aa"/>
            <w:i/>
            <w:iCs/>
          </w:rPr>
          <w:t>Phialomyces</w:t>
        </w:r>
      </w:hyperlink>
      <w:r w:rsidR="000900D4" w:rsidRPr="001029D5">
        <w:rPr>
          <w:i/>
          <w:iCs/>
          <w:cs/>
        </w:rPr>
        <w:t xml:space="preserve"> </w:t>
      </w:r>
      <w:r w:rsidR="00C50020" w:rsidRPr="001029D5">
        <w:t>has</w:t>
      </w:r>
      <w:r w:rsidR="000900D4" w:rsidRPr="001029D5">
        <w:t xml:space="preserve"> discrete conidiogenous cells</w:t>
      </w:r>
      <w:r w:rsidR="000900D4" w:rsidRPr="001029D5">
        <w:rPr>
          <w:cs/>
        </w:rPr>
        <w:t>.</w:t>
      </w:r>
      <w:r w:rsidR="002961B5" w:rsidRPr="001029D5">
        <w:rPr>
          <w:i/>
          <w:iCs/>
          <w:cs/>
        </w:rPr>
        <w:t xml:space="preserve"> </w:t>
      </w:r>
      <w:hyperlink r:id="rId29" w:history="1">
        <w:r w:rsidR="007917AA" w:rsidRPr="00693590">
          <w:rPr>
            <w:rStyle w:val="aa"/>
            <w:i/>
            <w:iCs/>
          </w:rPr>
          <w:t>Marinophialophora</w:t>
        </w:r>
      </w:hyperlink>
      <w:r w:rsidR="007917AA" w:rsidRPr="001029D5">
        <w:t xml:space="preserve"> differs from </w:t>
      </w:r>
      <w:hyperlink r:id="rId30" w:history="1">
        <w:r w:rsidR="007917AA" w:rsidRPr="00796EA3">
          <w:rPr>
            <w:rStyle w:val="aa"/>
            <w:i/>
            <w:iCs/>
          </w:rPr>
          <w:t>Phialophora</w:t>
        </w:r>
      </w:hyperlink>
      <w:r w:rsidR="007917AA" w:rsidRPr="001029D5">
        <w:t xml:space="preserve"> in that its phialides lack a prominent collarette, whereas </w:t>
      </w:r>
      <w:hyperlink r:id="rId31" w:history="1">
        <w:r w:rsidR="007917AA" w:rsidRPr="006E5FDC">
          <w:rPr>
            <w:rStyle w:val="aa"/>
            <w:i/>
            <w:iCs/>
          </w:rPr>
          <w:t>Phialophora</w:t>
        </w:r>
      </w:hyperlink>
      <w:r w:rsidR="007917AA" w:rsidRPr="001029D5">
        <w:t xml:space="preserve"> </w:t>
      </w:r>
      <w:r w:rsidR="00C50020" w:rsidRPr="001029D5">
        <w:t>has</w:t>
      </w:r>
      <w:r w:rsidR="007917AA" w:rsidRPr="001029D5">
        <w:t xml:space="preserve"> very large and prominent collarettes</w:t>
      </w:r>
      <w:r w:rsidR="000900D4" w:rsidRPr="001029D5">
        <w:rPr>
          <w:cs/>
        </w:rPr>
        <w:t xml:space="preserve"> (</w:t>
      </w:r>
      <w:hyperlink r:id="rId32" w:history="1">
        <w:r w:rsidR="000900D4" w:rsidRPr="00F124E0">
          <w:rPr>
            <w:rStyle w:val="aa"/>
          </w:rPr>
          <w:t>Li et al</w:t>
        </w:r>
        <w:r w:rsidR="000900D4" w:rsidRPr="00F124E0">
          <w:rPr>
            <w:rStyle w:val="aa"/>
            <w:cs/>
          </w:rPr>
          <w:t xml:space="preserve">. </w:t>
        </w:r>
        <w:r w:rsidR="000900D4" w:rsidRPr="00F124E0">
          <w:rPr>
            <w:rStyle w:val="aa"/>
          </w:rPr>
          <w:t>2018</w:t>
        </w:r>
      </w:hyperlink>
      <w:r w:rsidR="000900D4" w:rsidRPr="001029D5">
        <w:rPr>
          <w:cs/>
        </w:rPr>
        <w:t>)</w:t>
      </w:r>
      <w:r w:rsidR="007917AA" w:rsidRPr="001029D5">
        <w:rPr>
          <w:cs/>
        </w:rPr>
        <w:t xml:space="preserve">. </w:t>
      </w:r>
      <w:r w:rsidR="003F5D1B" w:rsidRPr="001029D5">
        <w:t>The m</w:t>
      </w:r>
      <w:r w:rsidR="008559B8" w:rsidRPr="001029D5">
        <w:t>ulti</w:t>
      </w:r>
      <w:r w:rsidR="008559B8" w:rsidRPr="001029D5">
        <w:rPr>
          <w:cs/>
        </w:rPr>
        <w:t>-</w:t>
      </w:r>
      <w:r w:rsidR="008559B8" w:rsidRPr="001029D5">
        <w:t xml:space="preserve">gene phylogeny </w:t>
      </w:r>
      <w:r w:rsidR="003F5D1B" w:rsidRPr="001029D5">
        <w:t>of ITS, LSU</w:t>
      </w:r>
      <w:r w:rsidR="008B7762" w:rsidRPr="001029D5">
        <w:t>,</w:t>
      </w:r>
      <w:r w:rsidR="003F5D1B" w:rsidRPr="001029D5">
        <w:t xml:space="preserve"> and SSU placed </w:t>
      </w:r>
      <w:bookmarkStart w:id="2" w:name="_Hlk119695100"/>
      <w:r w:rsidR="00693590">
        <w:rPr>
          <w:i/>
          <w:iCs/>
        </w:rPr>
        <w:fldChar w:fldCharType="begin"/>
      </w:r>
      <w:r w:rsidR="00693590">
        <w:rPr>
          <w:i/>
          <w:iCs/>
        </w:rPr>
        <w:instrText xml:space="preserve"> HYPERLINK "https://www.indexfungorum.org/names/NamesRecord.asp?RecordID=552733" </w:instrText>
      </w:r>
      <w:r w:rsidR="00693590">
        <w:rPr>
          <w:i/>
          <w:iCs/>
        </w:rPr>
      </w:r>
      <w:r w:rsidR="00693590">
        <w:rPr>
          <w:i/>
          <w:iCs/>
        </w:rPr>
        <w:fldChar w:fldCharType="separate"/>
      </w:r>
      <w:r w:rsidR="003F5D1B" w:rsidRPr="00693590">
        <w:rPr>
          <w:rStyle w:val="aa"/>
          <w:i/>
          <w:iCs/>
        </w:rPr>
        <w:t>Marinophialophora</w:t>
      </w:r>
      <w:r w:rsidR="00693590">
        <w:rPr>
          <w:i/>
          <w:iCs/>
        </w:rPr>
        <w:fldChar w:fldCharType="end"/>
      </w:r>
      <w:r w:rsidR="003F5D1B" w:rsidRPr="001029D5">
        <w:rPr>
          <w:i/>
          <w:iCs/>
          <w:cs/>
        </w:rPr>
        <w:t xml:space="preserve"> </w:t>
      </w:r>
      <w:bookmarkEnd w:id="2"/>
      <w:r w:rsidR="003F5D1B" w:rsidRPr="001029D5">
        <w:t>within the</w:t>
      </w:r>
      <w:r w:rsidR="003F5D1B" w:rsidRPr="001029D5">
        <w:rPr>
          <w:i/>
          <w:iCs/>
          <w:cs/>
        </w:rPr>
        <w:t xml:space="preserve"> </w:t>
      </w:r>
      <w:r w:rsidR="003F5D1B" w:rsidRPr="001029D5">
        <w:t>family</w:t>
      </w:r>
      <w:r w:rsidR="004869C7" w:rsidRPr="001029D5">
        <w:t xml:space="preserve"> </w:t>
      </w:r>
      <w:hyperlink r:id="rId33" w:history="1">
        <w:r w:rsidR="004869C7" w:rsidRPr="006E5FDC">
          <w:rPr>
            <w:rStyle w:val="aa"/>
            <w:i/>
            <w:iCs/>
          </w:rPr>
          <w:t>Herpotrichiellaceae</w:t>
        </w:r>
      </w:hyperlink>
      <w:r w:rsidR="003F5D1B" w:rsidRPr="001029D5">
        <w:rPr>
          <w:i/>
          <w:iCs/>
          <w:cs/>
        </w:rPr>
        <w:t xml:space="preserve"> </w:t>
      </w:r>
      <w:r w:rsidR="004869C7" w:rsidRPr="001029D5">
        <w:t>(</w:t>
      </w:r>
      <w:r w:rsidR="004869C7" w:rsidRPr="001029D5">
        <w:rPr>
          <w:i/>
          <w:iCs/>
        </w:rPr>
        <w:t xml:space="preserve">Chaetothyriales, </w:t>
      </w:r>
      <w:hyperlink r:id="rId34" w:history="1">
        <w:r w:rsidR="004869C7" w:rsidRPr="00796EA3">
          <w:rPr>
            <w:rStyle w:val="aa"/>
            <w:i/>
            <w:iCs/>
          </w:rPr>
          <w:t>Eurotiomycetes</w:t>
        </w:r>
      </w:hyperlink>
      <w:r w:rsidR="004869C7" w:rsidRPr="001029D5">
        <w:t>)</w:t>
      </w:r>
      <w:r w:rsidR="003F5D1B" w:rsidRPr="001029D5">
        <w:t>, and the type species of</w:t>
      </w:r>
      <w:r w:rsidR="002453E1" w:rsidRPr="001029D5">
        <w:rPr>
          <w:cs/>
        </w:rPr>
        <w:t xml:space="preserve"> </w:t>
      </w:r>
      <w:hyperlink r:id="rId35" w:history="1">
        <w:r w:rsidR="002453E1" w:rsidRPr="00693590">
          <w:rPr>
            <w:rStyle w:val="aa"/>
            <w:i/>
            <w:iCs/>
          </w:rPr>
          <w:t>Marinophialophora</w:t>
        </w:r>
        <w:r w:rsidR="006543C6" w:rsidRPr="00693590">
          <w:rPr>
            <w:rStyle w:val="aa"/>
            <w:i/>
            <w:iCs/>
          </w:rPr>
          <w:t xml:space="preserve"> </w:t>
        </w:r>
        <w:r w:rsidR="003F5D1B" w:rsidRPr="00693590">
          <w:rPr>
            <w:rStyle w:val="aa"/>
            <w:i/>
            <w:iCs/>
          </w:rPr>
          <w:t>garethjonesii</w:t>
        </w:r>
      </w:hyperlink>
      <w:r w:rsidR="003F5D1B" w:rsidRPr="001029D5">
        <w:rPr>
          <w:i/>
          <w:iCs/>
          <w:cs/>
        </w:rPr>
        <w:t xml:space="preserve"> </w:t>
      </w:r>
      <w:r w:rsidR="003F5D1B" w:rsidRPr="001029D5">
        <w:t xml:space="preserve">formed an independent lineage basal to the genus </w:t>
      </w:r>
      <w:r w:rsidR="003F5D1B" w:rsidRPr="001029D5">
        <w:rPr>
          <w:i/>
          <w:iCs/>
        </w:rPr>
        <w:t>Exophiala</w:t>
      </w:r>
      <w:r w:rsidR="00EC2B53" w:rsidRPr="001029D5">
        <w:rPr>
          <w:i/>
          <w:iCs/>
        </w:rPr>
        <w:t xml:space="preserve"> </w:t>
      </w:r>
      <w:r w:rsidR="00EC2B53" w:rsidRPr="001029D5">
        <w:rPr>
          <w:cs/>
        </w:rPr>
        <w:t>(</w:t>
      </w:r>
      <w:hyperlink r:id="rId36" w:history="1">
        <w:r w:rsidR="00EC2B53" w:rsidRPr="001029D5">
          <w:rPr>
            <w:rStyle w:val="aa"/>
            <w:u w:val="none"/>
          </w:rPr>
          <w:t>Li et al</w:t>
        </w:r>
        <w:r w:rsidR="00EC2B53" w:rsidRPr="001029D5">
          <w:rPr>
            <w:rStyle w:val="aa"/>
            <w:u w:val="none"/>
            <w:cs/>
          </w:rPr>
          <w:t xml:space="preserve">. </w:t>
        </w:r>
        <w:r w:rsidR="00EC2B53" w:rsidRPr="001029D5">
          <w:rPr>
            <w:rStyle w:val="aa"/>
            <w:u w:val="none"/>
          </w:rPr>
          <w:t>2018</w:t>
        </w:r>
      </w:hyperlink>
      <w:r w:rsidR="00EC2B53" w:rsidRPr="001029D5">
        <w:rPr>
          <w:cs/>
        </w:rPr>
        <w:t>).</w:t>
      </w:r>
      <w:r w:rsidR="00EC2B53" w:rsidRPr="001029D5">
        <w:t xml:space="preserve"> </w:t>
      </w:r>
      <w:r w:rsidR="009B6F86" w:rsidRPr="001029D5">
        <w:t>The study by Tian et al. (</w:t>
      </w:r>
      <w:hyperlink r:id="rId37" w:history="1">
        <w:r w:rsidR="009B6F86" w:rsidRPr="00F124E0">
          <w:rPr>
            <w:rStyle w:val="aa"/>
          </w:rPr>
          <w:t>2021</w:t>
        </w:r>
      </w:hyperlink>
      <w:r w:rsidR="009B6F86" w:rsidRPr="001029D5">
        <w:t xml:space="preserve">) also showed </w:t>
      </w:r>
      <w:r w:rsidR="006543C6" w:rsidRPr="001029D5">
        <w:t xml:space="preserve">that </w:t>
      </w:r>
      <w:hyperlink r:id="rId38" w:history="1">
        <w:r w:rsidR="009B6F86" w:rsidRPr="00693590">
          <w:rPr>
            <w:rStyle w:val="aa"/>
            <w:i/>
            <w:iCs/>
          </w:rPr>
          <w:t>M</w:t>
        </w:r>
        <w:r w:rsidR="009B6F86" w:rsidRPr="00693590">
          <w:rPr>
            <w:rStyle w:val="aa"/>
            <w:i/>
            <w:iCs/>
            <w:cs/>
          </w:rPr>
          <w:t>.</w:t>
        </w:r>
        <w:r w:rsidR="009B6F86" w:rsidRPr="00693590">
          <w:rPr>
            <w:rStyle w:val="aa"/>
            <w:i/>
            <w:iCs/>
          </w:rPr>
          <w:t xml:space="preserve"> garethjonesii</w:t>
        </w:r>
      </w:hyperlink>
      <w:r w:rsidR="009B6F86" w:rsidRPr="001029D5">
        <w:t xml:space="preserve"> clusters with</w:t>
      </w:r>
      <w:r w:rsidR="009B6F86" w:rsidRPr="001029D5">
        <w:rPr>
          <w:i/>
          <w:iCs/>
        </w:rPr>
        <w:t xml:space="preserve"> Atrokylindriopsis setulosa </w:t>
      </w:r>
      <w:r w:rsidR="009B6F86" w:rsidRPr="001029D5">
        <w:t>(HMAS245592) in</w:t>
      </w:r>
      <w:r w:rsidR="009B6F86" w:rsidRPr="001029D5">
        <w:rPr>
          <w:i/>
          <w:iCs/>
        </w:rPr>
        <w:t xml:space="preserve"> </w:t>
      </w:r>
      <w:hyperlink r:id="rId39" w:history="1">
        <w:r w:rsidR="009B6F86" w:rsidRPr="00796EA3">
          <w:rPr>
            <w:rStyle w:val="aa"/>
            <w:i/>
            <w:iCs/>
          </w:rPr>
          <w:t>Herpotrichiellaceae</w:t>
        </w:r>
      </w:hyperlink>
      <w:r w:rsidR="009B6F86" w:rsidRPr="001029D5">
        <w:rPr>
          <w:i/>
          <w:iCs/>
        </w:rPr>
        <w:t xml:space="preserve"> </w:t>
      </w:r>
      <w:r w:rsidR="009B6F86" w:rsidRPr="001029D5">
        <w:t>with high statistical support in their ITS, LSU phylogenetic tree (</w:t>
      </w:r>
      <w:hyperlink r:id="rId40" w:history="1">
        <w:r w:rsidR="009B6F86" w:rsidRPr="00F124E0">
          <w:rPr>
            <w:rStyle w:val="aa"/>
          </w:rPr>
          <w:t>Tian et al. 2021</w:t>
        </w:r>
      </w:hyperlink>
      <w:r w:rsidR="009B6F86" w:rsidRPr="001029D5">
        <w:t>)</w:t>
      </w:r>
      <w:r w:rsidR="009B6F86" w:rsidRPr="001029D5">
        <w:rPr>
          <w:i/>
          <w:iCs/>
        </w:rPr>
        <w:t>.</w:t>
      </w:r>
      <w:r w:rsidR="009B6F86" w:rsidRPr="001029D5">
        <w:t xml:space="preserve"> </w:t>
      </w:r>
      <w:r w:rsidR="000900D4" w:rsidRPr="001029D5">
        <w:t>Even though the holotype of this genus was found on the surface of</w:t>
      </w:r>
      <w:r w:rsidR="00106332" w:rsidRPr="001029D5">
        <w:t xml:space="preserve"> another fungus </w:t>
      </w:r>
      <w:r w:rsidR="00106332" w:rsidRPr="001029D5">
        <w:rPr>
          <w:cs/>
        </w:rPr>
        <w:t>(</w:t>
      </w:r>
      <w:hyperlink r:id="rId41" w:history="1">
        <w:r w:rsidR="00106332" w:rsidRPr="00796EA3">
          <w:rPr>
            <w:rStyle w:val="aa"/>
            <w:i/>
            <w:iCs/>
          </w:rPr>
          <w:t>Halocyphina</w:t>
        </w:r>
      </w:hyperlink>
      <w:r w:rsidR="00106332" w:rsidRPr="001029D5">
        <w:rPr>
          <w:i/>
          <w:iCs/>
          <w:cs/>
        </w:rPr>
        <w:t xml:space="preserve"> </w:t>
      </w:r>
      <w:r w:rsidR="00106332" w:rsidRPr="001029D5">
        <w:t>sp</w:t>
      </w:r>
      <w:r w:rsidR="00106332" w:rsidRPr="001029D5">
        <w:rPr>
          <w:cs/>
        </w:rPr>
        <w:t>.)</w:t>
      </w:r>
      <w:r w:rsidR="00106332" w:rsidRPr="001029D5">
        <w:t xml:space="preserve">, the relationship between this </w:t>
      </w:r>
      <w:hyperlink r:id="rId42" w:history="1">
        <w:r w:rsidR="00106332" w:rsidRPr="00693590">
          <w:rPr>
            <w:rStyle w:val="aa"/>
            <w:i/>
            <w:iCs/>
          </w:rPr>
          <w:t>Marinophialophora</w:t>
        </w:r>
      </w:hyperlink>
      <w:r w:rsidR="00106332" w:rsidRPr="001029D5">
        <w:t xml:space="preserve"> sp</w:t>
      </w:r>
      <w:r w:rsidR="00106332" w:rsidRPr="001029D5">
        <w:rPr>
          <w:cs/>
        </w:rPr>
        <w:t xml:space="preserve">. </w:t>
      </w:r>
      <w:r w:rsidR="00106332" w:rsidRPr="001029D5">
        <w:t xml:space="preserve">and </w:t>
      </w:r>
      <w:hyperlink r:id="rId43" w:history="1">
        <w:r w:rsidR="00106332" w:rsidRPr="00796EA3">
          <w:rPr>
            <w:rStyle w:val="aa"/>
            <w:i/>
            <w:iCs/>
          </w:rPr>
          <w:t>Halocyphina</w:t>
        </w:r>
      </w:hyperlink>
      <w:r w:rsidR="00106332" w:rsidRPr="001029D5">
        <w:t xml:space="preserve"> sp</w:t>
      </w:r>
      <w:r w:rsidR="00106332" w:rsidRPr="001029D5">
        <w:rPr>
          <w:cs/>
        </w:rPr>
        <w:t>.</w:t>
      </w:r>
      <w:r w:rsidR="00106332" w:rsidRPr="001029D5">
        <w:t xml:space="preserve"> is not clear</w:t>
      </w:r>
      <w:r w:rsidR="00106332" w:rsidRPr="001029D5">
        <w:rPr>
          <w:cs/>
        </w:rPr>
        <w:t>.</w:t>
      </w:r>
    </w:p>
    <w:p w14:paraId="46D7F443" w14:textId="4059B600" w:rsidR="001B40C9" w:rsidRPr="001029D5" w:rsidRDefault="00203F89" w:rsidP="001029D5">
      <w:pPr>
        <w:widowControl w:val="0"/>
        <w:autoSpaceDE w:val="0"/>
        <w:autoSpaceDN w:val="0"/>
        <w:adjustRightInd w:val="0"/>
        <w:ind w:firstLine="720"/>
        <w:jc w:val="both"/>
      </w:pPr>
      <w:r w:rsidRPr="00EC43C5">
        <w:rPr>
          <w:b/>
          <w:bCs/>
        </w:rPr>
        <w:t>Type species</w:t>
      </w:r>
      <w:r w:rsidRPr="001029D5">
        <w:rPr>
          <w:cs/>
        </w:rPr>
        <w:t xml:space="preserve">: </w:t>
      </w:r>
      <w:bookmarkStart w:id="3" w:name="_Hlk119694961"/>
      <w:r w:rsidR="00693590">
        <w:rPr>
          <w:b/>
          <w:bCs/>
          <w:i/>
          <w:iCs/>
        </w:rPr>
        <w:fldChar w:fldCharType="begin"/>
      </w:r>
      <w:r w:rsidR="00693590">
        <w:rPr>
          <w:b/>
          <w:bCs/>
          <w:i/>
          <w:iCs/>
        </w:rPr>
        <w:instrText xml:space="preserve"> HYPERLINK "https://www.indexfungorum.org/names/NamesRecord.asp?RecordID=552734" </w:instrText>
      </w:r>
      <w:r w:rsidR="00693590">
        <w:rPr>
          <w:b/>
          <w:bCs/>
          <w:i/>
          <w:iCs/>
        </w:rPr>
      </w:r>
      <w:r w:rsidR="00693590">
        <w:rPr>
          <w:b/>
          <w:bCs/>
          <w:i/>
          <w:iCs/>
        </w:rPr>
        <w:fldChar w:fldCharType="separate"/>
      </w:r>
      <w:r w:rsidRPr="00693590">
        <w:rPr>
          <w:rStyle w:val="aa"/>
          <w:b/>
          <w:bCs/>
          <w:i/>
          <w:iCs/>
        </w:rPr>
        <w:t xml:space="preserve">Marinophialophora </w:t>
      </w:r>
      <w:bookmarkEnd w:id="3"/>
      <w:r w:rsidRPr="00693590">
        <w:rPr>
          <w:rStyle w:val="aa"/>
          <w:b/>
          <w:bCs/>
          <w:i/>
          <w:iCs/>
        </w:rPr>
        <w:t>garethjonesii</w:t>
      </w:r>
      <w:r w:rsidR="00693590">
        <w:rPr>
          <w:b/>
          <w:bCs/>
          <w:i/>
          <w:iCs/>
        </w:rPr>
        <w:fldChar w:fldCharType="end"/>
      </w:r>
      <w:r w:rsidRPr="001029D5">
        <w:t xml:space="preserve"> J</w:t>
      </w:r>
      <w:r w:rsidRPr="001029D5">
        <w:rPr>
          <w:cs/>
        </w:rPr>
        <w:t>.</w:t>
      </w:r>
      <w:r w:rsidRPr="001029D5">
        <w:t>F</w:t>
      </w:r>
      <w:r w:rsidRPr="001029D5">
        <w:rPr>
          <w:cs/>
        </w:rPr>
        <w:t xml:space="preserve">. </w:t>
      </w:r>
      <w:r w:rsidRPr="001029D5">
        <w:t>Li, Phookamsak, Dayar</w:t>
      </w:r>
      <w:r w:rsidRPr="001029D5">
        <w:rPr>
          <w:cs/>
        </w:rPr>
        <w:t xml:space="preserve">. </w:t>
      </w:r>
      <w:r w:rsidRPr="001029D5">
        <w:t>&amp; K</w:t>
      </w:r>
      <w:r w:rsidRPr="001029D5">
        <w:rPr>
          <w:cs/>
        </w:rPr>
        <w:t>.</w:t>
      </w:r>
      <w:r w:rsidRPr="001029D5">
        <w:t>D</w:t>
      </w:r>
      <w:r w:rsidRPr="001029D5">
        <w:rPr>
          <w:cs/>
        </w:rPr>
        <w:t xml:space="preserve">. </w:t>
      </w:r>
      <w:r w:rsidRPr="001029D5">
        <w:t>Hyde</w:t>
      </w:r>
    </w:p>
    <w:p w14:paraId="012EE9A1" w14:textId="48290FE9" w:rsidR="001B40C9" w:rsidRPr="001029D5" w:rsidRDefault="001B40C9" w:rsidP="001029D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14:paraId="6A5433E2" w14:textId="3569F558" w:rsidR="00F5586F" w:rsidRPr="001029D5" w:rsidRDefault="00FD402E" w:rsidP="001029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029D5">
        <w:rPr>
          <w:noProof/>
        </w:rPr>
        <w:lastRenderedPageBreak/>
        <w:drawing>
          <wp:inline distT="0" distB="0" distL="0" distR="0" wp14:anchorId="09118EF1" wp14:editId="72695DE0">
            <wp:extent cx="4098463" cy="467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348" cy="4682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766FB" w14:textId="217C97EA" w:rsidR="0087033A" w:rsidRPr="001029D5" w:rsidRDefault="00830FE2" w:rsidP="001029D5">
      <w:pPr>
        <w:jc w:val="both"/>
      </w:pPr>
      <w:r w:rsidRPr="001029D5">
        <w:rPr>
          <w:b/>
          <w:bCs/>
        </w:rPr>
        <w:t>Fig</w:t>
      </w:r>
      <w:r w:rsidRPr="001029D5">
        <w:t xml:space="preserve"> </w:t>
      </w:r>
      <w:r w:rsidR="00CD6F65" w:rsidRPr="001029D5">
        <w:rPr>
          <w:b/>
          <w:bCs/>
        </w:rPr>
        <w:t>1.</w:t>
      </w:r>
      <w:r w:rsidR="00FD402E" w:rsidRPr="001029D5">
        <w:t xml:space="preserve"> </w:t>
      </w:r>
      <w:hyperlink r:id="rId45" w:history="1">
        <w:r w:rsidR="00FD402E" w:rsidRPr="00693590">
          <w:rPr>
            <w:rStyle w:val="aa"/>
            <w:b/>
            <w:bCs/>
            <w:i/>
            <w:iCs/>
          </w:rPr>
          <w:t>Marinophialophora garethjonesii</w:t>
        </w:r>
      </w:hyperlink>
      <w:r w:rsidR="00FD402E" w:rsidRPr="001029D5">
        <w:t xml:space="preserve"> (</w:t>
      </w:r>
      <w:r w:rsidR="002C6D4A" w:rsidRPr="001029D5">
        <w:t>KUMCC 16-0066, ex-type</w:t>
      </w:r>
      <w:r w:rsidR="00FD402E" w:rsidRPr="001029D5">
        <w:t xml:space="preserve">) </w:t>
      </w:r>
      <w:r w:rsidRPr="001029D5">
        <w:t>a</w:t>
      </w:r>
      <w:r w:rsidR="00CD6F65" w:rsidRPr="001029D5">
        <w:t xml:space="preserve">. </w:t>
      </w:r>
      <w:r w:rsidR="00FD402E" w:rsidRPr="001029D5">
        <w:t>Conidia attached to the conidiophore. b, c</w:t>
      </w:r>
      <w:r w:rsidR="00CD6F65" w:rsidRPr="001029D5">
        <w:t>.</w:t>
      </w:r>
      <w:r w:rsidR="00FD402E" w:rsidRPr="001029D5">
        <w:t xml:space="preserve"> Conidiophores with conidiogenous cells. </w:t>
      </w:r>
      <w:r w:rsidR="00CD6F65" w:rsidRPr="001029D5">
        <w:t>d.</w:t>
      </w:r>
      <w:r w:rsidR="00FD402E" w:rsidRPr="001029D5">
        <w:t xml:space="preserve"> Conidia in chain. </w:t>
      </w:r>
      <w:r w:rsidR="00CD6F65" w:rsidRPr="001029D5">
        <w:t>e.</w:t>
      </w:r>
      <w:r w:rsidR="00FD402E" w:rsidRPr="001029D5">
        <w:t xml:space="preserve"> Conidia. </w:t>
      </w:r>
      <w:r w:rsidRPr="001029D5">
        <w:t>Scale bars</w:t>
      </w:r>
      <w:r w:rsidR="00A93094" w:rsidRPr="001029D5">
        <w:t>:</w:t>
      </w:r>
      <w:r w:rsidRPr="001029D5">
        <w:rPr>
          <w:cs/>
        </w:rPr>
        <w:t xml:space="preserve"> </w:t>
      </w:r>
      <w:r w:rsidR="00A93094" w:rsidRPr="001029D5">
        <w:t>a</w:t>
      </w:r>
      <w:r w:rsidR="00CD6F65" w:rsidRPr="001029D5">
        <w:t xml:space="preserve"> </w:t>
      </w:r>
      <w:r w:rsidR="00A93094" w:rsidRPr="001029D5">
        <w:t>=</w:t>
      </w:r>
      <w:r w:rsidR="00CD6F65" w:rsidRPr="001029D5">
        <w:t xml:space="preserve"> </w:t>
      </w:r>
      <w:r w:rsidR="00A93094" w:rsidRPr="001029D5">
        <w:t>10 μm,</w:t>
      </w:r>
      <w:r w:rsidR="00F15D0C" w:rsidRPr="001029D5">
        <w:t xml:space="preserve"> </w:t>
      </w:r>
      <w:r w:rsidR="00A93094" w:rsidRPr="001029D5">
        <w:t>b</w:t>
      </w:r>
      <w:r w:rsidR="00A93094" w:rsidRPr="001029D5">
        <w:rPr>
          <w:rFonts w:eastAsiaTheme="minorHAnsi"/>
        </w:rPr>
        <w:t>–</w:t>
      </w:r>
      <w:r w:rsidR="00A93094" w:rsidRPr="001029D5">
        <w:t>d</w:t>
      </w:r>
      <w:r w:rsidR="00CD6F65" w:rsidRPr="001029D5">
        <w:t xml:space="preserve"> </w:t>
      </w:r>
      <w:r w:rsidR="00A93094" w:rsidRPr="001029D5">
        <w:t>= 5 μm, e</w:t>
      </w:r>
      <w:r w:rsidR="00CD6F65" w:rsidRPr="001029D5">
        <w:t xml:space="preserve"> </w:t>
      </w:r>
      <w:r w:rsidR="00A93094" w:rsidRPr="001029D5">
        <w:t>= 2 μm.</w:t>
      </w:r>
      <w:r w:rsidR="009634C7" w:rsidRPr="001029D5">
        <w:t xml:space="preserve"> Redrawn from </w:t>
      </w:r>
      <w:r w:rsidR="00066A3D" w:rsidRPr="00796EA3">
        <w:t xml:space="preserve">Li et al. </w:t>
      </w:r>
      <w:r w:rsidR="00C8685A" w:rsidRPr="00796EA3">
        <w:t>(</w:t>
      </w:r>
      <w:hyperlink r:id="rId46" w:history="1">
        <w:r w:rsidR="00066A3D" w:rsidRPr="00796EA3">
          <w:rPr>
            <w:rStyle w:val="aa"/>
          </w:rPr>
          <w:t>2018</w:t>
        </w:r>
      </w:hyperlink>
      <w:r w:rsidR="00C8685A" w:rsidRPr="00796EA3">
        <w:t>)</w:t>
      </w:r>
      <w:r w:rsidR="00C8685A" w:rsidRPr="001029D5">
        <w:t>.</w:t>
      </w:r>
    </w:p>
    <w:p w14:paraId="209BAC07" w14:textId="77777777" w:rsidR="00B34A25" w:rsidRPr="001029D5" w:rsidRDefault="00B34A25" w:rsidP="001029D5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14:paraId="62FB74A7" w14:textId="3E032257" w:rsidR="001B40C9" w:rsidRPr="001029D5" w:rsidRDefault="00830FE2" w:rsidP="001029D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1029D5">
        <w:rPr>
          <w:b/>
          <w:bCs/>
        </w:rPr>
        <w:t>References</w:t>
      </w:r>
    </w:p>
    <w:p w14:paraId="2F2B3C13" w14:textId="1B95AA60" w:rsidR="00F5586F" w:rsidRPr="001029D5" w:rsidRDefault="008179C8" w:rsidP="001029D5">
      <w:pPr>
        <w:widowControl w:val="0"/>
        <w:autoSpaceDE w:val="0"/>
        <w:autoSpaceDN w:val="0"/>
        <w:adjustRightInd w:val="0"/>
        <w:jc w:val="both"/>
      </w:pPr>
      <w:r w:rsidRPr="001029D5">
        <w:t xml:space="preserve">Li J, Jeewon R, Phookamsak R, Bhat DJ, Mapook A, Chukeatirote E, Hyde KD, Lumyong S, Mckenzie EHC </w:t>
      </w:r>
      <w:r w:rsidR="00B34A25" w:rsidRPr="001029D5">
        <w:rPr>
          <w:cs/>
        </w:rPr>
        <w:t xml:space="preserve">– </w:t>
      </w:r>
      <w:r w:rsidRPr="001029D5">
        <w:t>2018</w:t>
      </w:r>
      <w:r w:rsidR="00B34A25" w:rsidRPr="001029D5">
        <w:rPr>
          <w:cs/>
        </w:rPr>
        <w:t xml:space="preserve"> </w:t>
      </w:r>
      <w:r w:rsidRPr="001029D5">
        <w:rPr>
          <w:i/>
          <w:iCs/>
        </w:rPr>
        <w:t>Marinophialophora garethjonesii</w:t>
      </w:r>
      <w:r w:rsidRPr="001029D5">
        <w:t xml:space="preserve"> gen</w:t>
      </w:r>
      <w:r w:rsidRPr="001029D5">
        <w:rPr>
          <w:cs/>
        </w:rPr>
        <w:t xml:space="preserve">. </w:t>
      </w:r>
      <w:r w:rsidRPr="001029D5">
        <w:t>et sp</w:t>
      </w:r>
      <w:r w:rsidRPr="001029D5">
        <w:rPr>
          <w:cs/>
        </w:rPr>
        <w:t xml:space="preserve">. </w:t>
      </w:r>
      <w:r w:rsidRPr="001029D5">
        <w:t>nov</w:t>
      </w:r>
      <w:r w:rsidRPr="001029D5">
        <w:rPr>
          <w:cs/>
        </w:rPr>
        <w:t xml:space="preserve">.: </w:t>
      </w:r>
      <w:r w:rsidRPr="001029D5">
        <w:t xml:space="preserve">a new hyphomycete associated with </w:t>
      </w:r>
      <w:r w:rsidRPr="001029D5">
        <w:rPr>
          <w:i/>
          <w:iCs/>
        </w:rPr>
        <w:t>Halocyphina</w:t>
      </w:r>
      <w:r w:rsidRPr="001029D5">
        <w:t xml:space="preserve"> from marine habitats in Thailand</w:t>
      </w:r>
      <w:r w:rsidRPr="001029D5">
        <w:rPr>
          <w:cs/>
        </w:rPr>
        <w:t xml:space="preserve">. </w:t>
      </w:r>
      <w:r w:rsidRPr="001029D5">
        <w:t>Phytotaxa 345, 1</w:t>
      </w:r>
      <w:r w:rsidRPr="001029D5">
        <w:rPr>
          <w:cs/>
        </w:rPr>
        <w:t xml:space="preserve">. </w:t>
      </w:r>
      <w:hyperlink r:id="rId47" w:history="1">
        <w:r w:rsidR="00F124E0" w:rsidRPr="00F124E0">
          <w:rPr>
            <w:rStyle w:val="aa"/>
          </w:rPr>
          <w:t>https://doi.org/</w:t>
        </w:r>
        <w:r w:rsidRPr="00F124E0">
          <w:rPr>
            <w:rStyle w:val="aa"/>
          </w:rPr>
          <w:t>10</w:t>
        </w:r>
        <w:r w:rsidRPr="00F124E0">
          <w:rPr>
            <w:rStyle w:val="aa"/>
            <w:cs/>
          </w:rPr>
          <w:t>.</w:t>
        </w:r>
        <w:r w:rsidRPr="00F124E0">
          <w:rPr>
            <w:rStyle w:val="aa"/>
          </w:rPr>
          <w:t>11646</w:t>
        </w:r>
        <w:r w:rsidRPr="00F124E0">
          <w:rPr>
            <w:rStyle w:val="aa"/>
            <w:cs/>
          </w:rPr>
          <w:t>/</w:t>
        </w:r>
        <w:r w:rsidRPr="00F124E0">
          <w:rPr>
            <w:rStyle w:val="aa"/>
          </w:rPr>
          <w:t>phytotaxa</w:t>
        </w:r>
        <w:r w:rsidRPr="00F124E0">
          <w:rPr>
            <w:rStyle w:val="aa"/>
            <w:cs/>
          </w:rPr>
          <w:t>.</w:t>
        </w:r>
        <w:r w:rsidRPr="00F124E0">
          <w:rPr>
            <w:rStyle w:val="aa"/>
          </w:rPr>
          <w:t>345</w:t>
        </w:r>
        <w:r w:rsidRPr="00F124E0">
          <w:rPr>
            <w:rStyle w:val="aa"/>
            <w:cs/>
          </w:rPr>
          <w:t>.</w:t>
        </w:r>
        <w:r w:rsidRPr="00F124E0">
          <w:rPr>
            <w:rStyle w:val="aa"/>
          </w:rPr>
          <w:t>1</w:t>
        </w:r>
        <w:r w:rsidRPr="00F124E0">
          <w:rPr>
            <w:rStyle w:val="aa"/>
            <w:cs/>
          </w:rPr>
          <w:t>.</w:t>
        </w:r>
        <w:r w:rsidRPr="00F124E0">
          <w:rPr>
            <w:rStyle w:val="aa"/>
          </w:rPr>
          <w:t>1</w:t>
        </w:r>
      </w:hyperlink>
    </w:p>
    <w:p w14:paraId="56771288" w14:textId="6EDF8570" w:rsidR="00F5586F" w:rsidRPr="001029D5" w:rsidRDefault="00F5586F" w:rsidP="001029D5">
      <w:pPr>
        <w:widowControl w:val="0"/>
        <w:autoSpaceDE w:val="0"/>
        <w:autoSpaceDN w:val="0"/>
        <w:adjustRightInd w:val="0"/>
        <w:jc w:val="both"/>
      </w:pPr>
      <w:r w:rsidRPr="001029D5">
        <w:t xml:space="preserve">Tian Q, Chomnunti P, Lumyong S, Liu JK, Hyde KD 2021 – Phylogenetic relationships and morphological reappraisal of </w:t>
      </w:r>
      <w:r w:rsidRPr="001029D5">
        <w:rPr>
          <w:i/>
          <w:iCs/>
        </w:rPr>
        <w:t>Chaetothyriales</w:t>
      </w:r>
      <w:r w:rsidRPr="001029D5">
        <w:t xml:space="preserve">. Mycosphere 12(1), 1157–1261, </w:t>
      </w:r>
      <w:hyperlink r:id="rId48" w:history="1">
        <w:r w:rsidR="00F124E0" w:rsidRPr="00F124E0">
          <w:rPr>
            <w:rStyle w:val="aa"/>
          </w:rPr>
          <w:t>https://doi.org/</w:t>
        </w:r>
        <w:r w:rsidRPr="00F124E0">
          <w:rPr>
            <w:rStyle w:val="aa"/>
          </w:rPr>
          <w:t>10.5943/mycosphere/12/1/15</w:t>
        </w:r>
      </w:hyperlink>
    </w:p>
    <w:p w14:paraId="3036149B" w14:textId="77777777" w:rsidR="00B34A25" w:rsidRPr="001029D5" w:rsidRDefault="00B34A25" w:rsidP="001029D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14:paraId="57B7CD29" w14:textId="5243C2C9" w:rsidR="001B40C9" w:rsidRPr="001029D5" w:rsidRDefault="00830FE2" w:rsidP="001029D5">
      <w:pPr>
        <w:widowControl w:val="0"/>
        <w:autoSpaceDE w:val="0"/>
        <w:autoSpaceDN w:val="0"/>
        <w:adjustRightInd w:val="0"/>
        <w:jc w:val="both"/>
        <w:rPr>
          <w:b/>
          <w:bCs/>
          <w:lang w:val="fr-CA"/>
        </w:rPr>
      </w:pPr>
      <w:r w:rsidRPr="001029D5">
        <w:rPr>
          <w:b/>
          <w:bCs/>
          <w:lang w:val="fr-CA"/>
        </w:rPr>
        <w:t>Entry by</w:t>
      </w:r>
    </w:p>
    <w:p w14:paraId="207F10E9" w14:textId="63476954" w:rsidR="00830FE2" w:rsidRPr="001029D5" w:rsidRDefault="00830FE2" w:rsidP="001029D5">
      <w:pPr>
        <w:widowControl w:val="0"/>
        <w:autoSpaceDE w:val="0"/>
        <w:autoSpaceDN w:val="0"/>
        <w:adjustRightInd w:val="0"/>
        <w:jc w:val="both"/>
        <w:rPr>
          <w:b/>
          <w:bCs/>
          <w:lang w:val="fr-CA"/>
        </w:rPr>
      </w:pPr>
      <w:r w:rsidRPr="001029D5">
        <w:rPr>
          <w:b/>
          <w:bCs/>
          <w:lang w:val="fr-CA"/>
        </w:rPr>
        <w:t>Pranami D</w:t>
      </w:r>
      <w:r w:rsidRPr="001029D5">
        <w:rPr>
          <w:b/>
          <w:bCs/>
          <w:cs/>
          <w:lang w:val="fr-CA"/>
        </w:rPr>
        <w:t xml:space="preserve">. </w:t>
      </w:r>
      <w:r w:rsidRPr="001029D5">
        <w:rPr>
          <w:b/>
          <w:bCs/>
          <w:lang w:val="fr-CA"/>
        </w:rPr>
        <w:t>Abeywickrama</w:t>
      </w:r>
    </w:p>
    <w:p w14:paraId="725D8582" w14:textId="15EACE25" w:rsidR="00830FE2" w:rsidRPr="001029D5" w:rsidRDefault="00830FE2" w:rsidP="001029D5">
      <w:pPr>
        <w:widowControl w:val="0"/>
        <w:autoSpaceDE w:val="0"/>
        <w:autoSpaceDN w:val="0"/>
        <w:adjustRightInd w:val="0"/>
        <w:jc w:val="both"/>
        <w:rPr>
          <w:lang w:val="fr-CA"/>
        </w:rPr>
      </w:pPr>
      <w:r w:rsidRPr="001029D5">
        <w:rPr>
          <w:lang w:val="fr-CA"/>
        </w:rPr>
        <w:t>Institute of Plant Protection, Beijing Academy of Agriculture &amp; Forestry Sciences, Beijing 100097, P</w:t>
      </w:r>
      <w:r w:rsidRPr="001029D5">
        <w:rPr>
          <w:cs/>
          <w:lang w:val="fr-CA"/>
        </w:rPr>
        <w:t>.</w:t>
      </w:r>
      <w:r w:rsidRPr="001029D5">
        <w:rPr>
          <w:lang w:val="fr-CA"/>
        </w:rPr>
        <w:t>R China</w:t>
      </w:r>
      <w:r w:rsidRPr="001029D5">
        <w:rPr>
          <w:cs/>
          <w:lang w:val="fr-CA"/>
        </w:rPr>
        <w:t xml:space="preserve">. </w:t>
      </w:r>
    </w:p>
    <w:p w14:paraId="10BFF4A1" w14:textId="6AB7E789" w:rsidR="00830FE2" w:rsidRPr="001029D5" w:rsidRDefault="00830FE2" w:rsidP="001029D5">
      <w:pPr>
        <w:widowControl w:val="0"/>
        <w:autoSpaceDE w:val="0"/>
        <w:autoSpaceDN w:val="0"/>
        <w:adjustRightInd w:val="0"/>
        <w:jc w:val="both"/>
      </w:pPr>
      <w:r w:rsidRPr="001029D5">
        <w:t>Center of Excellence in Fungal Research, Mae Fah Luang University, Chiang Rai, Thailand 57100</w:t>
      </w:r>
      <w:r w:rsidR="00D05D8C" w:rsidRPr="001029D5">
        <w:rPr>
          <w:cs/>
        </w:rPr>
        <w:t>.</w:t>
      </w:r>
    </w:p>
    <w:p w14:paraId="392B975A" w14:textId="586816FE" w:rsidR="00830FE2" w:rsidRPr="001029D5" w:rsidRDefault="00830FE2" w:rsidP="001029D5">
      <w:pPr>
        <w:widowControl w:val="0"/>
        <w:autoSpaceDE w:val="0"/>
        <w:autoSpaceDN w:val="0"/>
        <w:adjustRightInd w:val="0"/>
        <w:jc w:val="both"/>
      </w:pPr>
      <w:r w:rsidRPr="001029D5">
        <w:t>School of Science, Mae Fah Luang University, Chiang Rai, Thailand 57100</w:t>
      </w:r>
      <w:r w:rsidR="00D05D8C" w:rsidRPr="001029D5">
        <w:rPr>
          <w:cs/>
        </w:rPr>
        <w:t>.</w:t>
      </w:r>
    </w:p>
    <w:p w14:paraId="4FB61FB1" w14:textId="77777777" w:rsidR="006543C6" w:rsidRPr="001029D5" w:rsidRDefault="006543C6" w:rsidP="001029D5">
      <w:pPr>
        <w:widowControl w:val="0"/>
        <w:autoSpaceDE w:val="0"/>
        <w:autoSpaceDN w:val="0"/>
        <w:adjustRightInd w:val="0"/>
        <w:jc w:val="both"/>
      </w:pPr>
    </w:p>
    <w:p w14:paraId="1B6D0459" w14:textId="36DDEED9" w:rsidR="00E8499F" w:rsidRPr="001029D5" w:rsidRDefault="00E8499F" w:rsidP="001029D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1029D5">
        <w:rPr>
          <w:b/>
          <w:bCs/>
        </w:rPr>
        <w:t>Ruvishika S</w:t>
      </w:r>
      <w:r w:rsidRPr="001029D5">
        <w:rPr>
          <w:b/>
          <w:bCs/>
          <w:cs/>
        </w:rPr>
        <w:t xml:space="preserve">. </w:t>
      </w:r>
      <w:r w:rsidRPr="001029D5">
        <w:rPr>
          <w:b/>
          <w:bCs/>
        </w:rPr>
        <w:t>Jayawardena</w:t>
      </w:r>
    </w:p>
    <w:p w14:paraId="5CBC89E8" w14:textId="77777777" w:rsidR="006543C6" w:rsidRPr="001029D5" w:rsidRDefault="006543C6" w:rsidP="001029D5">
      <w:pPr>
        <w:widowControl w:val="0"/>
        <w:autoSpaceDE w:val="0"/>
        <w:autoSpaceDN w:val="0"/>
        <w:adjustRightInd w:val="0"/>
        <w:jc w:val="both"/>
      </w:pPr>
      <w:r w:rsidRPr="001029D5">
        <w:t xml:space="preserve">Center of Excellence in Fungal Research, Mae Fah Luang University, Chiang Rai, Thailand </w:t>
      </w:r>
      <w:r w:rsidRPr="001029D5">
        <w:lastRenderedPageBreak/>
        <w:t>57100</w:t>
      </w:r>
      <w:r w:rsidRPr="001029D5">
        <w:rPr>
          <w:cs/>
        </w:rPr>
        <w:t>.</w:t>
      </w:r>
    </w:p>
    <w:p w14:paraId="48035E40" w14:textId="1A86E66D" w:rsidR="006543C6" w:rsidRPr="001029D5" w:rsidRDefault="006543C6" w:rsidP="001029D5">
      <w:pPr>
        <w:widowControl w:val="0"/>
        <w:autoSpaceDE w:val="0"/>
        <w:autoSpaceDN w:val="0"/>
        <w:adjustRightInd w:val="0"/>
        <w:jc w:val="both"/>
      </w:pPr>
      <w:r w:rsidRPr="001029D5">
        <w:t>School of Science, Mae Fah Luang University, Chiang Rai, Thailand 57100</w:t>
      </w:r>
      <w:r w:rsidRPr="001029D5">
        <w:rPr>
          <w:cs/>
        </w:rPr>
        <w:t>.</w:t>
      </w:r>
    </w:p>
    <w:p w14:paraId="58C749DE" w14:textId="743F427D" w:rsidR="00B34A25" w:rsidRPr="00693590" w:rsidRDefault="00B34A25" w:rsidP="001029D5">
      <w:pPr>
        <w:widowControl w:val="0"/>
        <w:autoSpaceDE w:val="0"/>
        <w:autoSpaceDN w:val="0"/>
        <w:adjustRightInd w:val="0"/>
        <w:jc w:val="both"/>
        <w:rPr>
          <w:rFonts w:cstheme="minorBidi"/>
        </w:rPr>
      </w:pPr>
    </w:p>
    <w:p w14:paraId="39E6A893" w14:textId="5B6F41A4" w:rsidR="004D78F7" w:rsidRPr="001029D5" w:rsidRDefault="004D78F7" w:rsidP="001029D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1029D5">
        <w:rPr>
          <w:b/>
          <w:bCs/>
        </w:rPr>
        <w:t xml:space="preserve">Edited by </w:t>
      </w:r>
    </w:p>
    <w:p w14:paraId="563606D2" w14:textId="0784C9DE" w:rsidR="004D78F7" w:rsidRDefault="006543C6" w:rsidP="00796EA3">
      <w:pPr>
        <w:pStyle w:val="nova-legacy-e-listitem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theme="minorBidi"/>
          <w:sz w:val="24"/>
          <w:szCs w:val="24"/>
          <w:lang w:val="fr-CA"/>
        </w:rPr>
      </w:pPr>
      <w:r w:rsidRPr="001029D5">
        <w:rPr>
          <w:rFonts w:ascii="Times New Roman" w:hAnsi="Times New Roman" w:cs="Times New Roman"/>
          <w:sz w:val="24"/>
          <w:szCs w:val="24"/>
          <w:lang w:val="fr-CA"/>
        </w:rPr>
        <w:t xml:space="preserve">(Edited by </w:t>
      </w:r>
      <w:r w:rsidRPr="00F124E0">
        <w:rPr>
          <w:rFonts w:ascii="Times New Roman" w:hAnsi="Times New Roman" w:cs="Times New Roman"/>
          <w:b/>
          <w:bCs/>
          <w:sz w:val="24"/>
          <w:szCs w:val="24"/>
          <w:lang w:val="fr-CA"/>
        </w:rPr>
        <w:t>Chitrabhanu S. Bhunjun and Kevin D. Hyde</w:t>
      </w:r>
      <w:r w:rsidRPr="001029D5">
        <w:rPr>
          <w:rFonts w:ascii="Times New Roman" w:hAnsi="Times New Roman" w:cs="Times New Roman"/>
          <w:sz w:val="24"/>
          <w:szCs w:val="24"/>
          <w:lang w:val="fr-CA"/>
        </w:rPr>
        <w:t>)</w:t>
      </w:r>
    </w:p>
    <w:p w14:paraId="6B49AF2C" w14:textId="77777777" w:rsidR="006447D5" w:rsidRDefault="006447D5" w:rsidP="00796EA3">
      <w:pPr>
        <w:pStyle w:val="nova-legacy-e-listitem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theme="minorBidi"/>
          <w:sz w:val="24"/>
          <w:szCs w:val="24"/>
          <w:lang w:val="fr-CA"/>
        </w:rPr>
      </w:pPr>
    </w:p>
    <w:p w14:paraId="03BCD2AC" w14:textId="711CC58D" w:rsidR="006447D5" w:rsidRDefault="006447D5" w:rsidP="006447D5">
      <w:r>
        <w:t xml:space="preserve">Published online </w:t>
      </w:r>
      <w:r>
        <w:t>23 May 2023</w:t>
      </w:r>
    </w:p>
    <w:p w14:paraId="0D11EAB9" w14:textId="77777777" w:rsidR="006447D5" w:rsidRPr="00796EA3" w:rsidRDefault="006447D5" w:rsidP="00796EA3">
      <w:pPr>
        <w:pStyle w:val="nova-legacy-e-listitem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theme="minorBidi"/>
          <w:sz w:val="24"/>
          <w:szCs w:val="24"/>
          <w:lang w:val="fr-CA"/>
        </w:rPr>
      </w:pPr>
    </w:p>
    <w:sectPr w:rsidR="006447D5" w:rsidRPr="00796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5F9"/>
    <w:rsid w:val="00010667"/>
    <w:rsid w:val="00025EF1"/>
    <w:rsid w:val="00066A3D"/>
    <w:rsid w:val="00074342"/>
    <w:rsid w:val="000900D4"/>
    <w:rsid w:val="000B0D30"/>
    <w:rsid w:val="000D674E"/>
    <w:rsid w:val="001029D5"/>
    <w:rsid w:val="00106332"/>
    <w:rsid w:val="00137934"/>
    <w:rsid w:val="00157E32"/>
    <w:rsid w:val="001A7C62"/>
    <w:rsid w:val="001B40C9"/>
    <w:rsid w:val="001C18F5"/>
    <w:rsid w:val="001E4B09"/>
    <w:rsid w:val="00203F89"/>
    <w:rsid w:val="002269AE"/>
    <w:rsid w:val="0023508F"/>
    <w:rsid w:val="002453E1"/>
    <w:rsid w:val="0027486A"/>
    <w:rsid w:val="002828FB"/>
    <w:rsid w:val="002961B5"/>
    <w:rsid w:val="002B7092"/>
    <w:rsid w:val="002C6D4A"/>
    <w:rsid w:val="002D19C0"/>
    <w:rsid w:val="003215F9"/>
    <w:rsid w:val="00331D4A"/>
    <w:rsid w:val="003641EC"/>
    <w:rsid w:val="0038547A"/>
    <w:rsid w:val="00397A8A"/>
    <w:rsid w:val="003F4D5B"/>
    <w:rsid w:val="003F5D1B"/>
    <w:rsid w:val="003F65F0"/>
    <w:rsid w:val="0043408A"/>
    <w:rsid w:val="004778D2"/>
    <w:rsid w:val="004869C7"/>
    <w:rsid w:val="004D78F7"/>
    <w:rsid w:val="005443B9"/>
    <w:rsid w:val="00576744"/>
    <w:rsid w:val="00586598"/>
    <w:rsid w:val="0058703B"/>
    <w:rsid w:val="005916AE"/>
    <w:rsid w:val="005A76E4"/>
    <w:rsid w:val="005B2574"/>
    <w:rsid w:val="005F2BE5"/>
    <w:rsid w:val="00627304"/>
    <w:rsid w:val="0063783F"/>
    <w:rsid w:val="00643A21"/>
    <w:rsid w:val="006447D5"/>
    <w:rsid w:val="006543C6"/>
    <w:rsid w:val="006918A2"/>
    <w:rsid w:val="00693590"/>
    <w:rsid w:val="0069769F"/>
    <w:rsid w:val="006C6E2C"/>
    <w:rsid w:val="006E5FDC"/>
    <w:rsid w:val="00725099"/>
    <w:rsid w:val="007411AF"/>
    <w:rsid w:val="00787C97"/>
    <w:rsid w:val="007917AA"/>
    <w:rsid w:val="00796EA3"/>
    <w:rsid w:val="007D5AC2"/>
    <w:rsid w:val="008078D8"/>
    <w:rsid w:val="008179C8"/>
    <w:rsid w:val="00830FE2"/>
    <w:rsid w:val="008559B8"/>
    <w:rsid w:val="0087033A"/>
    <w:rsid w:val="008B204F"/>
    <w:rsid w:val="008B7762"/>
    <w:rsid w:val="008C4C2B"/>
    <w:rsid w:val="008F33BC"/>
    <w:rsid w:val="00917DA0"/>
    <w:rsid w:val="009634C7"/>
    <w:rsid w:val="009B6458"/>
    <w:rsid w:val="009B6F86"/>
    <w:rsid w:val="00A0346A"/>
    <w:rsid w:val="00A6414F"/>
    <w:rsid w:val="00A93094"/>
    <w:rsid w:val="00A97DFE"/>
    <w:rsid w:val="00AB1935"/>
    <w:rsid w:val="00AB1FC7"/>
    <w:rsid w:val="00AF7096"/>
    <w:rsid w:val="00B14284"/>
    <w:rsid w:val="00B34A25"/>
    <w:rsid w:val="00B65611"/>
    <w:rsid w:val="00B7296D"/>
    <w:rsid w:val="00BA259A"/>
    <w:rsid w:val="00BA764D"/>
    <w:rsid w:val="00BD56C4"/>
    <w:rsid w:val="00BE5D65"/>
    <w:rsid w:val="00C50020"/>
    <w:rsid w:val="00C8685A"/>
    <w:rsid w:val="00C94110"/>
    <w:rsid w:val="00CD6F65"/>
    <w:rsid w:val="00CE1B60"/>
    <w:rsid w:val="00D05D8C"/>
    <w:rsid w:val="00D12BB6"/>
    <w:rsid w:val="00D200FF"/>
    <w:rsid w:val="00D2101D"/>
    <w:rsid w:val="00D71C50"/>
    <w:rsid w:val="00E259EB"/>
    <w:rsid w:val="00E43A2B"/>
    <w:rsid w:val="00E8499F"/>
    <w:rsid w:val="00EB4937"/>
    <w:rsid w:val="00EC2B53"/>
    <w:rsid w:val="00EC43C5"/>
    <w:rsid w:val="00EC77E7"/>
    <w:rsid w:val="00F124E0"/>
    <w:rsid w:val="00F15D0C"/>
    <w:rsid w:val="00F5586F"/>
    <w:rsid w:val="00F753DE"/>
    <w:rsid w:val="00F833C1"/>
    <w:rsid w:val="00FB697D"/>
    <w:rsid w:val="00FD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A8684"/>
  <w15:chartTrackingRefBased/>
  <w15:docId w15:val="{2FAAC330-A41A-4104-881B-3008C573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215F9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3215F9"/>
    <w:rPr>
      <w:rFonts w:cs="Angsana New"/>
      <w:sz w:val="20"/>
      <w:szCs w:val="25"/>
    </w:rPr>
  </w:style>
  <w:style w:type="character" w:customStyle="1" w:styleId="a5">
    <w:name w:val="ข้อความข้อคิดเห็น อักขระ"/>
    <w:basedOn w:val="a0"/>
    <w:link w:val="a4"/>
    <w:uiPriority w:val="99"/>
    <w:rsid w:val="003215F9"/>
    <w:rPr>
      <w:rFonts w:ascii="Times New Roman" w:eastAsia="Times New Roman" w:hAnsi="Times New Roman" w:cs="Angsana New"/>
      <w:sz w:val="20"/>
      <w:szCs w:val="25"/>
      <w:lang w:val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215F9"/>
    <w:rPr>
      <w:b/>
      <w:bCs/>
    </w:rPr>
  </w:style>
  <w:style w:type="character" w:customStyle="1" w:styleId="a7">
    <w:name w:val="ชื่อเรื่องของข้อคิดเห็น อักขระ"/>
    <w:basedOn w:val="a5"/>
    <w:link w:val="a6"/>
    <w:uiPriority w:val="99"/>
    <w:semiHidden/>
    <w:rsid w:val="003215F9"/>
    <w:rPr>
      <w:rFonts w:ascii="Times New Roman" w:eastAsia="Times New Roman" w:hAnsi="Times New Roman" w:cs="Angsana New"/>
      <w:b/>
      <w:bCs/>
      <w:sz w:val="20"/>
      <w:szCs w:val="25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3215F9"/>
    <w:rPr>
      <w:rFonts w:ascii="Segoe UI" w:hAnsi="Segoe UI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3215F9"/>
    <w:rPr>
      <w:rFonts w:ascii="Segoe UI" w:eastAsia="Times New Roman" w:hAnsi="Segoe UI" w:cs="Angsana New"/>
      <w:sz w:val="18"/>
      <w:szCs w:val="22"/>
      <w:lang w:val="en-US"/>
    </w:rPr>
  </w:style>
  <w:style w:type="character" w:styleId="aa">
    <w:name w:val="Hyperlink"/>
    <w:basedOn w:val="a0"/>
    <w:uiPriority w:val="99"/>
    <w:unhideWhenUsed/>
    <w:rsid w:val="00627304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627304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627304"/>
    <w:rPr>
      <w:color w:val="954F72" w:themeColor="followedHyperlink"/>
      <w:u w:val="single"/>
    </w:rPr>
  </w:style>
  <w:style w:type="paragraph" w:styleId="ac">
    <w:name w:val="Revision"/>
    <w:hidden/>
    <w:uiPriority w:val="99"/>
    <w:semiHidden/>
    <w:rsid w:val="005F2BE5"/>
    <w:pPr>
      <w:spacing w:after="0" w:line="240" w:lineRule="auto"/>
    </w:pPr>
    <w:rPr>
      <w:rFonts w:ascii="Times New Roman" w:eastAsia="Times New Roman" w:hAnsi="Times New Roman" w:cs="Angsana New"/>
      <w:sz w:val="24"/>
      <w:szCs w:val="30"/>
      <w:lang w:val="en-US"/>
    </w:rPr>
  </w:style>
  <w:style w:type="character" w:styleId="ad">
    <w:name w:val="Unresolved Mention"/>
    <w:basedOn w:val="a0"/>
    <w:uiPriority w:val="99"/>
    <w:semiHidden/>
    <w:unhideWhenUsed/>
    <w:rsid w:val="006918A2"/>
    <w:rPr>
      <w:color w:val="605E5C"/>
      <w:shd w:val="clear" w:color="auto" w:fill="E1DFDD"/>
    </w:rPr>
  </w:style>
  <w:style w:type="paragraph" w:customStyle="1" w:styleId="nova-legacy-e-listitem">
    <w:name w:val="nova-legacy-e-list__item"/>
    <w:basedOn w:val="a"/>
    <w:rsid w:val="006543C6"/>
    <w:pPr>
      <w:spacing w:before="100" w:beforeAutospacing="1" w:after="100" w:afterAutospacing="1"/>
    </w:pPr>
    <w:rPr>
      <w:rFonts w:ascii="Angsana New" w:hAnsi="Angsana New" w:cs="Angsan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9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ndexfungorum.org/names/NamesRecord.asp?RecordID=80014" TargetMode="External"/><Relationship Id="rId18" Type="http://schemas.openxmlformats.org/officeDocument/2006/relationships/hyperlink" Target="https://doi.org/10.5943/mycosphere/12/1/15" TargetMode="External"/><Relationship Id="rId26" Type="http://schemas.openxmlformats.org/officeDocument/2006/relationships/hyperlink" Target="https://www.indexfungorum.org/names/NamesRecord.asp?RecordID=2540" TargetMode="External"/><Relationship Id="rId39" Type="http://schemas.openxmlformats.org/officeDocument/2006/relationships/hyperlink" Target="https://www.indexfungorum.org/names/NamesRecord.asp?RecordID=80856" TargetMode="External"/><Relationship Id="rId21" Type="http://schemas.openxmlformats.org/officeDocument/2006/relationships/hyperlink" Target="https://www.indexfungorum.org/names/NamesRecord.asp?RecordID=9341" TargetMode="External"/><Relationship Id="rId34" Type="http://schemas.openxmlformats.org/officeDocument/2006/relationships/hyperlink" Target="https://www.facesoffungi.org/eurotiomycetes/" TargetMode="External"/><Relationship Id="rId42" Type="http://schemas.openxmlformats.org/officeDocument/2006/relationships/hyperlink" Target="https://www.indexfungorum.org/names/NamesRecord.asp?RecordID=552733" TargetMode="External"/><Relationship Id="rId47" Type="http://schemas.openxmlformats.org/officeDocument/2006/relationships/hyperlink" Target="https://doi.org/10.11646/phytotaxa.345.1.1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www.facesoffungi.org/marinophialophora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indexfungorum.org/names/NamesRecord.asp?RecordID=552734" TargetMode="External"/><Relationship Id="rId29" Type="http://schemas.openxmlformats.org/officeDocument/2006/relationships/hyperlink" Target="https://www.indexfungorum.org/names/NamesRecord.asp?RecordID=552733" TargetMode="External"/><Relationship Id="rId11" Type="http://schemas.openxmlformats.org/officeDocument/2006/relationships/hyperlink" Target="https://doi.org/10.11646/phytotaxa.345.1.1" TargetMode="External"/><Relationship Id="rId24" Type="http://schemas.openxmlformats.org/officeDocument/2006/relationships/hyperlink" Target="https://www.indexfungorum.org/names/NamesRecord.asp?RecordID=552733" TargetMode="External"/><Relationship Id="rId32" Type="http://schemas.openxmlformats.org/officeDocument/2006/relationships/hyperlink" Target="https://doi.org/10.11646/phytotaxa.345.1.1" TargetMode="External"/><Relationship Id="rId37" Type="http://schemas.openxmlformats.org/officeDocument/2006/relationships/hyperlink" Target="https://doi.org/10.5943/mycosphere/12/1/15" TargetMode="External"/><Relationship Id="rId40" Type="http://schemas.openxmlformats.org/officeDocument/2006/relationships/hyperlink" Target="https://doi.org/10.5943/mycosphere/12/1/15" TargetMode="External"/><Relationship Id="rId45" Type="http://schemas.openxmlformats.org/officeDocument/2006/relationships/hyperlink" Target="https://www.indexfungorum.org/names/NamesRecord.asp?RecordID=552734" TargetMode="External"/><Relationship Id="rId5" Type="http://schemas.openxmlformats.org/officeDocument/2006/relationships/hyperlink" Target="https://www.indexfungorum.org/names/NamesRecord.asp?RecordID=552733" TargetMode="External"/><Relationship Id="rId15" Type="http://schemas.openxmlformats.org/officeDocument/2006/relationships/hyperlink" Target="https://doi.org/10.11646/phytotaxa.345.1.1" TargetMode="External"/><Relationship Id="rId23" Type="http://schemas.openxmlformats.org/officeDocument/2006/relationships/hyperlink" Target="https://www.facesoffungi.org/cladophialophora/" TargetMode="External"/><Relationship Id="rId28" Type="http://schemas.openxmlformats.org/officeDocument/2006/relationships/hyperlink" Target="https://www.indexfungorum.org/names/NamesRecord.asp?RecordID=9341" TargetMode="External"/><Relationship Id="rId36" Type="http://schemas.openxmlformats.org/officeDocument/2006/relationships/hyperlink" Target="file:///D:\Work\Paperwork\2022\Fungalpedia\2018\Marinophialophora\Downloads\LIJUNFUMarinophialophoragarethjonesiiPhytotaxa345.pdf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indexfungorum.org/names/NamesRecord.asp?RecordID=80856" TargetMode="External"/><Relationship Id="rId19" Type="http://schemas.openxmlformats.org/officeDocument/2006/relationships/hyperlink" Target="https://www.facesoffungi.org/cladophialophora/" TargetMode="External"/><Relationship Id="rId31" Type="http://schemas.openxmlformats.org/officeDocument/2006/relationships/hyperlink" Target="https://www.indexfungorum.org/names/NamesRecord.asp?RecordID=9342" TargetMode="External"/><Relationship Id="rId44" Type="http://schemas.openxmlformats.org/officeDocument/2006/relationships/image" Target="media/image1.tiff"/><Relationship Id="rId4" Type="http://schemas.openxmlformats.org/officeDocument/2006/relationships/hyperlink" Target="https://www.indexfungorum.org/names/NamesRecord.asp?RecordID=552733" TargetMode="External"/><Relationship Id="rId9" Type="http://schemas.openxmlformats.org/officeDocument/2006/relationships/hyperlink" Target="https://www.ncbi.nlm.nih.gov/nuccore/?term=Marinophialophora" TargetMode="External"/><Relationship Id="rId14" Type="http://schemas.openxmlformats.org/officeDocument/2006/relationships/hyperlink" Target="https://www.facesoffungi.org/product/agaricales-new-zealand-pluteaceae-entolomataceae/" TargetMode="External"/><Relationship Id="rId22" Type="http://schemas.openxmlformats.org/officeDocument/2006/relationships/hyperlink" Target="https://www.indexfungorum.org/names/NamesRecord.asp?RecordID=9342" TargetMode="External"/><Relationship Id="rId27" Type="http://schemas.openxmlformats.org/officeDocument/2006/relationships/hyperlink" Target="https://www.indexfungorum.org/names/NamesRecord.asp?RecordID=552733" TargetMode="External"/><Relationship Id="rId30" Type="http://schemas.openxmlformats.org/officeDocument/2006/relationships/hyperlink" Target="https://www.indexfungorum.org/names/NamesRecord.asp?RecordID=9342" TargetMode="External"/><Relationship Id="rId35" Type="http://schemas.openxmlformats.org/officeDocument/2006/relationships/hyperlink" Target="https://www.indexfungorum.org/names/NamesRecord.asp?RecordID=552734" TargetMode="External"/><Relationship Id="rId43" Type="http://schemas.openxmlformats.org/officeDocument/2006/relationships/hyperlink" Target="https://www.indexfungorum.org/names/NamesRecord.asp?RecordID=17719" TargetMode="External"/><Relationship Id="rId48" Type="http://schemas.openxmlformats.org/officeDocument/2006/relationships/hyperlink" Target="https://doi.org/10.5943/mycosphere/12/1/15" TargetMode="External"/><Relationship Id="rId8" Type="http://schemas.openxmlformats.org/officeDocument/2006/relationships/hyperlink" Target="https://www.mycobank.org/page/Name%20details%20page/56650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doi.org/10.5943/mycosphere/12/1/15" TargetMode="External"/><Relationship Id="rId17" Type="http://schemas.openxmlformats.org/officeDocument/2006/relationships/hyperlink" Target="https://doi.org/10.11646/phytotaxa.345.1.1" TargetMode="External"/><Relationship Id="rId25" Type="http://schemas.openxmlformats.org/officeDocument/2006/relationships/hyperlink" Target="https://www.indexfungorum.org/names/NamesRecord.asp?RecordID=552733" TargetMode="External"/><Relationship Id="rId33" Type="http://schemas.openxmlformats.org/officeDocument/2006/relationships/hyperlink" Target="https://www.indexfungorum.org/names/NamesRecord.asp?RecordID=80856" TargetMode="External"/><Relationship Id="rId38" Type="http://schemas.openxmlformats.org/officeDocument/2006/relationships/hyperlink" Target="https://www.indexfungorum.org/names/NamesRecord.asp?RecordID=552734" TargetMode="External"/><Relationship Id="rId46" Type="http://schemas.openxmlformats.org/officeDocument/2006/relationships/hyperlink" Target="https://doi.org/10.11646/phytotaxa.345.1.1" TargetMode="External"/><Relationship Id="rId20" Type="http://schemas.openxmlformats.org/officeDocument/2006/relationships/hyperlink" Target="https://www.indexfungorum.org/names/NamesRecord.asp?RecordID=2540" TargetMode="External"/><Relationship Id="rId41" Type="http://schemas.openxmlformats.org/officeDocument/2006/relationships/hyperlink" Target="https://www.indexfungorum.org/names/NamesRecord.asp?RecordID=17719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ndexfungorum.org/Names/NamesRecord.asp?RecordID=5527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1146</Words>
  <Characters>6538</Characters>
  <Application>Microsoft Office Word</Application>
  <DocSecurity>0</DocSecurity>
  <Lines>54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naruemon wannasawang</cp:lastModifiedBy>
  <cp:revision>25</cp:revision>
  <dcterms:created xsi:type="dcterms:W3CDTF">2023-01-06T08:49:00Z</dcterms:created>
  <dcterms:modified xsi:type="dcterms:W3CDTF">2023-05-23T06:56:00Z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9f5c9901aa163d4f37a68c0c736bda5a15da6daec147a3bea31261154ba972cc</vt:lpwstr>
  </property>
</Properties>
</file>